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18938" w14:textId="2B549F36" w:rsidR="00E04F2C" w:rsidRPr="00273EB8" w:rsidRDefault="00680B97" w:rsidP="00273EB8">
      <w:pPr>
        <w:pStyle w:val="Title"/>
        <w:pBdr>
          <w:bottom w:val="none" w:sz="0" w:space="0" w:color="auto"/>
        </w:pBdr>
        <w:tabs>
          <w:tab w:val="left" w:pos="5220"/>
        </w:tabs>
        <w:spacing w:after="0"/>
        <w:rPr>
          <w:noProof/>
        </w:rPr>
      </w:pPr>
      <w:bookmarkStart w:id="0" w:name="_Hlk5351423"/>
      <w:r>
        <w:t xml:space="preserve">Sample </w:t>
      </w:r>
      <w:r w:rsidR="00FA66BE">
        <w:t>Proposal</w:t>
      </w:r>
    </w:p>
    <w:p w14:paraId="5F1A00EF" w14:textId="77777777" w:rsidR="00E04F2C" w:rsidRPr="007735D9" w:rsidRDefault="00E04F2C" w:rsidP="008F44AF">
      <w:pPr>
        <w:spacing w:after="0" w:line="240" w:lineRule="auto"/>
        <w:rPr>
          <w:rFonts w:asciiTheme="majorHAnsi" w:hAnsiTheme="majorHAnsi"/>
        </w:rPr>
      </w:pPr>
    </w:p>
    <w:p w14:paraId="1EF31EEE" w14:textId="0612A414" w:rsidR="00DC15FC" w:rsidRDefault="00DC15FC" w:rsidP="00DC15FC">
      <w:pPr>
        <w:rPr>
          <w:rFonts w:asciiTheme="majorHAnsi" w:hAnsiTheme="majorHAnsi"/>
        </w:rPr>
      </w:pPr>
      <w:r>
        <w:rPr>
          <w:rFonts w:asciiTheme="majorHAnsi" w:hAnsiTheme="majorHAnsi"/>
        </w:rPr>
        <w:t xml:space="preserve">Eligible applicants are invited to submit an application to prevent the spread of COVID-19 in Wisconsin communities through AHW’s Call for Applications: Urgent Response to COVID-19. </w:t>
      </w:r>
      <w:r w:rsidRPr="004D5F22">
        <w:rPr>
          <w:rFonts w:asciiTheme="majorHAnsi" w:hAnsiTheme="majorHAnsi" w:cstheme="minorHAnsi"/>
          <w:b/>
          <w:iCs/>
          <w:color w:val="C00000"/>
          <w:szCs w:val="18"/>
        </w:rPr>
        <w:t xml:space="preserve">The deadline for application submission is March 30, 2020 by 5:00 pm CST. </w:t>
      </w:r>
      <w:r w:rsidRPr="004D5F22">
        <w:rPr>
          <w:rFonts w:asciiTheme="majorHAnsi" w:hAnsiTheme="majorHAnsi" w:cstheme="minorHAnsi"/>
          <w:bCs/>
          <w:iCs/>
          <w:szCs w:val="18"/>
        </w:rPr>
        <w:t xml:space="preserve">Late </w:t>
      </w:r>
      <w:r>
        <w:rPr>
          <w:rFonts w:asciiTheme="majorHAnsi" w:hAnsiTheme="majorHAnsi" w:cstheme="minorHAnsi"/>
          <w:bCs/>
          <w:iCs/>
          <w:szCs w:val="18"/>
        </w:rPr>
        <w:t>applications</w:t>
      </w:r>
      <w:r w:rsidRPr="004D5F22">
        <w:rPr>
          <w:rFonts w:asciiTheme="majorHAnsi" w:hAnsiTheme="majorHAnsi" w:cstheme="minorHAnsi"/>
          <w:bCs/>
          <w:iCs/>
          <w:szCs w:val="18"/>
        </w:rPr>
        <w:t xml:space="preserve"> will not be accepted</w:t>
      </w:r>
      <w:r>
        <w:rPr>
          <w:rFonts w:asciiTheme="majorHAnsi" w:hAnsiTheme="majorHAnsi" w:cstheme="minorHAnsi"/>
          <w:bCs/>
          <w:iCs/>
          <w:szCs w:val="18"/>
        </w:rPr>
        <w:t xml:space="preserve"> and no attachments beyond those listed in the Request for Applications or application instructions will be accepted.</w:t>
      </w:r>
    </w:p>
    <w:p w14:paraId="6FF6528C" w14:textId="6ED7D37D" w:rsidR="00DC15FC" w:rsidRDefault="00DC15FC" w:rsidP="00DC15FC">
      <w:pPr>
        <w:rPr>
          <w:rFonts w:asciiTheme="majorHAnsi" w:hAnsiTheme="majorHAnsi"/>
        </w:rPr>
      </w:pPr>
      <w:r w:rsidRPr="00FB1CB2">
        <w:rPr>
          <w:rFonts w:asciiTheme="majorHAnsi" w:hAnsiTheme="majorHAnsi"/>
          <w:b/>
          <w:bCs/>
        </w:rPr>
        <w:t xml:space="preserve">This template is not for submission and may only be used to draft the application. Application materials for final submission and review must be </w:t>
      </w:r>
      <w:hyperlink r:id="rId11" w:history="1">
        <w:r w:rsidRPr="00AB1D2C">
          <w:rPr>
            <w:rStyle w:val="Hyperlink"/>
            <w:rFonts w:asciiTheme="majorHAnsi" w:hAnsiTheme="majorHAnsi"/>
            <w:b/>
            <w:bCs/>
          </w:rPr>
          <w:t>submitted via AHW’s grants management system</w:t>
        </w:r>
      </w:hyperlink>
      <w:r w:rsidRPr="00FB1CB2">
        <w:rPr>
          <w:rFonts w:asciiTheme="majorHAnsi" w:hAnsiTheme="majorHAnsi"/>
          <w:b/>
          <w:bCs/>
        </w:rPr>
        <w:t xml:space="preserve"> by the deadline. </w:t>
      </w:r>
      <w:r>
        <w:rPr>
          <w:rFonts w:asciiTheme="majorHAnsi" w:hAnsiTheme="majorHAnsi"/>
        </w:rPr>
        <w:t>No paper or emailed applications will be considered; only applications submitted through AHW’s grants management system will be considered for review.</w:t>
      </w:r>
      <w:r w:rsidRPr="002017BA">
        <w:rPr>
          <w:rFonts w:asciiTheme="majorHAnsi" w:hAnsiTheme="majorHAnsi"/>
        </w:rPr>
        <w:t xml:space="preserve"> </w:t>
      </w:r>
      <w:r w:rsidRPr="00774523">
        <w:rPr>
          <w:rFonts w:asciiTheme="majorHAnsi" w:hAnsiTheme="majorHAnsi"/>
          <w:b/>
        </w:rPr>
        <w:t xml:space="preserve"> </w:t>
      </w:r>
    </w:p>
    <w:p w14:paraId="57C9A6A4" w14:textId="77777777" w:rsidR="00DC15FC" w:rsidRDefault="00DC15FC" w:rsidP="00DC15FC">
      <w:pPr>
        <w:pStyle w:val="Heading1"/>
      </w:pPr>
      <w:r>
        <w:t>Award Information</w:t>
      </w:r>
    </w:p>
    <w:p w14:paraId="6E0ABD10" w14:textId="77777777" w:rsidR="00DC15FC" w:rsidRDefault="00DC15FC" w:rsidP="00DC15FC">
      <w:pPr>
        <w:spacing w:after="120"/>
        <w:rPr>
          <w:rFonts w:asciiTheme="majorHAnsi" w:hAnsiTheme="majorHAnsi"/>
        </w:rPr>
      </w:pPr>
      <w:r w:rsidRPr="00805CA1">
        <w:rPr>
          <w:rFonts w:asciiTheme="majorHAnsi" w:hAnsiTheme="majorHAnsi"/>
          <w:b/>
        </w:rPr>
        <w:t xml:space="preserve">Award Title </w:t>
      </w:r>
      <w:r w:rsidRPr="00805CA1">
        <w:rPr>
          <w:rFonts w:asciiTheme="majorHAnsi" w:hAnsiTheme="majorHAnsi"/>
        </w:rPr>
        <w:t>(maximum 100 characters, including spaces):</w:t>
      </w:r>
    </w:p>
    <w:p w14:paraId="0E81CC7C" w14:textId="77777777" w:rsidR="00DC15FC" w:rsidRPr="00805CA1" w:rsidRDefault="00DC15FC" w:rsidP="00DC15FC">
      <w:pPr>
        <w:spacing w:after="120"/>
        <w:rPr>
          <w:rFonts w:asciiTheme="majorHAnsi" w:hAnsiTheme="majorHAnsi"/>
        </w:rPr>
      </w:pPr>
      <w:r w:rsidRPr="00805CA1">
        <w:rPr>
          <w:rFonts w:asciiTheme="majorHAnsi" w:hAnsiTheme="majorHAnsi"/>
        </w:rPr>
        <w:fldChar w:fldCharType="begin">
          <w:ffData>
            <w:name w:val="Text1"/>
            <w:enabled/>
            <w:calcOnExit w:val="0"/>
            <w:textInput/>
          </w:ffData>
        </w:fldChar>
      </w:r>
      <w:bookmarkStart w:id="1" w:name="Text1"/>
      <w:r w:rsidRPr="00805CA1">
        <w:rPr>
          <w:rFonts w:asciiTheme="majorHAnsi" w:hAnsiTheme="majorHAnsi"/>
        </w:rPr>
        <w:instrText xml:space="preserve"> FORMTEXT </w:instrText>
      </w:r>
      <w:r w:rsidR="00147B97">
        <w:rPr>
          <w:rFonts w:asciiTheme="majorHAnsi" w:hAnsiTheme="majorHAnsi"/>
        </w:rPr>
      </w:r>
      <w:r w:rsidR="00147B97">
        <w:rPr>
          <w:rFonts w:asciiTheme="majorHAnsi" w:hAnsiTheme="majorHAnsi"/>
        </w:rPr>
        <w:fldChar w:fldCharType="separate"/>
      </w:r>
      <w:r w:rsidRPr="00805CA1">
        <w:rPr>
          <w:rFonts w:asciiTheme="majorHAnsi" w:hAnsiTheme="majorHAnsi"/>
        </w:rPr>
        <w:fldChar w:fldCharType="end"/>
      </w:r>
      <w:bookmarkEnd w:id="1"/>
    </w:p>
    <w:p w14:paraId="248E6127" w14:textId="77777777" w:rsidR="00DC15FC" w:rsidRPr="00805CA1" w:rsidRDefault="00DC15FC" w:rsidP="00DC15FC">
      <w:pPr>
        <w:spacing w:after="120"/>
        <w:rPr>
          <w:rFonts w:asciiTheme="majorHAnsi" w:hAnsiTheme="majorHAnsi"/>
          <w:b/>
        </w:rPr>
      </w:pPr>
      <w:r w:rsidRPr="00805CA1">
        <w:rPr>
          <w:rFonts w:asciiTheme="majorHAnsi" w:hAnsiTheme="majorHAnsi"/>
          <w:b/>
        </w:rPr>
        <w:t>Award 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006"/>
      </w:tblGrid>
      <w:tr w:rsidR="00DC15FC" w:rsidRPr="00805CA1" w14:paraId="5985C917" w14:textId="77777777" w:rsidTr="00DC15FC">
        <w:tc>
          <w:tcPr>
            <w:tcW w:w="5395" w:type="dxa"/>
          </w:tcPr>
          <w:p w14:paraId="0531E02D" w14:textId="1581A837" w:rsidR="00DC15FC" w:rsidRPr="00805CA1" w:rsidRDefault="00DC15FC" w:rsidP="00DC15FC">
            <w:pPr>
              <w:spacing w:after="0"/>
              <w:jc w:val="right"/>
              <w:rPr>
                <w:rFonts w:asciiTheme="majorHAnsi" w:hAnsiTheme="majorHAnsi"/>
              </w:rPr>
            </w:pPr>
            <w:r w:rsidRPr="00805CA1">
              <w:rPr>
                <w:rFonts w:asciiTheme="majorHAnsi" w:hAnsiTheme="majorHAnsi"/>
              </w:rPr>
              <w:t>Amount Requested:</w:t>
            </w:r>
          </w:p>
        </w:tc>
        <w:tc>
          <w:tcPr>
            <w:tcW w:w="5395" w:type="dxa"/>
          </w:tcPr>
          <w:p w14:paraId="6571CB01" w14:textId="77777777" w:rsidR="00DC15FC" w:rsidRPr="00805CA1" w:rsidRDefault="00DC15FC" w:rsidP="00DC15FC">
            <w:pPr>
              <w:spacing w:after="0"/>
              <w:rPr>
                <w:rFonts w:asciiTheme="majorHAnsi" w:hAnsiTheme="majorHAnsi"/>
              </w:rPr>
            </w:pPr>
            <w:r w:rsidRPr="00805CA1">
              <w:rPr>
                <w:rFonts w:asciiTheme="majorHAnsi" w:hAnsiTheme="majorHAnsi"/>
              </w:rPr>
              <w:t>$</w:t>
            </w:r>
          </w:p>
        </w:tc>
      </w:tr>
      <w:tr w:rsidR="00DC15FC" w:rsidRPr="00805CA1" w14:paraId="4E5FF275" w14:textId="77777777" w:rsidTr="00DC15FC">
        <w:tc>
          <w:tcPr>
            <w:tcW w:w="5395" w:type="dxa"/>
          </w:tcPr>
          <w:p w14:paraId="7C806E7D" w14:textId="77777777" w:rsidR="00DC15FC" w:rsidRPr="00805CA1" w:rsidRDefault="00DC15FC" w:rsidP="00DC15FC">
            <w:pPr>
              <w:spacing w:after="0"/>
              <w:jc w:val="right"/>
              <w:rPr>
                <w:rFonts w:asciiTheme="majorHAnsi" w:hAnsiTheme="majorHAnsi"/>
              </w:rPr>
            </w:pPr>
            <w:r w:rsidRPr="00805CA1">
              <w:rPr>
                <w:rFonts w:asciiTheme="majorHAnsi" w:hAnsiTheme="majorHAnsi"/>
              </w:rPr>
              <w:t>Additional Funds:</w:t>
            </w:r>
          </w:p>
        </w:tc>
        <w:tc>
          <w:tcPr>
            <w:tcW w:w="5395" w:type="dxa"/>
          </w:tcPr>
          <w:p w14:paraId="661BAA44" w14:textId="77777777" w:rsidR="00DC15FC" w:rsidRPr="00805CA1" w:rsidRDefault="00DC15FC" w:rsidP="00DC15FC">
            <w:pPr>
              <w:spacing w:after="0"/>
              <w:rPr>
                <w:rFonts w:asciiTheme="majorHAnsi" w:hAnsiTheme="majorHAnsi"/>
              </w:rPr>
            </w:pPr>
            <w:r w:rsidRPr="00805CA1">
              <w:rPr>
                <w:rFonts w:asciiTheme="majorHAnsi" w:hAnsiTheme="majorHAnsi"/>
              </w:rPr>
              <w:t>$</w:t>
            </w:r>
          </w:p>
        </w:tc>
      </w:tr>
      <w:tr w:rsidR="00DC15FC" w:rsidRPr="00805CA1" w14:paraId="554058EA" w14:textId="77777777" w:rsidTr="00DC15FC">
        <w:tc>
          <w:tcPr>
            <w:tcW w:w="5395" w:type="dxa"/>
          </w:tcPr>
          <w:p w14:paraId="51E540BA" w14:textId="77777777" w:rsidR="00DC15FC" w:rsidRPr="00805CA1" w:rsidRDefault="00DC15FC" w:rsidP="00DC15FC">
            <w:pPr>
              <w:spacing w:after="0"/>
              <w:jc w:val="right"/>
              <w:rPr>
                <w:rFonts w:asciiTheme="majorHAnsi" w:hAnsiTheme="majorHAnsi"/>
              </w:rPr>
            </w:pPr>
            <w:r w:rsidRPr="00805CA1">
              <w:rPr>
                <w:rFonts w:asciiTheme="majorHAnsi" w:hAnsiTheme="majorHAnsi"/>
              </w:rPr>
              <w:t>Source of Additional Funds:</w:t>
            </w:r>
          </w:p>
        </w:tc>
        <w:tc>
          <w:tcPr>
            <w:tcW w:w="5395" w:type="dxa"/>
          </w:tcPr>
          <w:p w14:paraId="62F111AF" w14:textId="77777777" w:rsidR="00DC15FC" w:rsidRPr="00805CA1" w:rsidRDefault="00DC15FC" w:rsidP="00DC15FC">
            <w:pPr>
              <w:spacing w:after="0"/>
              <w:rPr>
                <w:rFonts w:asciiTheme="majorHAnsi" w:hAnsiTheme="majorHAnsi"/>
              </w:rPr>
            </w:pPr>
          </w:p>
        </w:tc>
      </w:tr>
      <w:tr w:rsidR="00DC15FC" w:rsidRPr="00805CA1" w14:paraId="7899BFF9" w14:textId="77777777" w:rsidTr="00DC15FC">
        <w:tc>
          <w:tcPr>
            <w:tcW w:w="5395" w:type="dxa"/>
          </w:tcPr>
          <w:p w14:paraId="209FE9E4" w14:textId="77777777" w:rsidR="00DC15FC" w:rsidRPr="00805CA1" w:rsidRDefault="00DC15FC" w:rsidP="00DC15FC">
            <w:pPr>
              <w:spacing w:after="0"/>
              <w:jc w:val="right"/>
              <w:rPr>
                <w:rFonts w:asciiTheme="majorHAnsi" w:hAnsiTheme="majorHAnsi"/>
              </w:rPr>
            </w:pPr>
            <w:r w:rsidRPr="00805CA1">
              <w:rPr>
                <w:rFonts w:asciiTheme="majorHAnsi" w:hAnsiTheme="majorHAnsi"/>
              </w:rPr>
              <w:t>Start Date:</w:t>
            </w:r>
          </w:p>
        </w:tc>
        <w:tc>
          <w:tcPr>
            <w:tcW w:w="5395" w:type="dxa"/>
          </w:tcPr>
          <w:p w14:paraId="31DCA459" w14:textId="77777777" w:rsidR="00DC15FC" w:rsidRPr="00805CA1" w:rsidRDefault="00DC15FC" w:rsidP="00DC15FC">
            <w:pPr>
              <w:spacing w:after="0"/>
              <w:rPr>
                <w:rFonts w:asciiTheme="majorHAnsi" w:hAnsiTheme="majorHAnsi"/>
              </w:rPr>
            </w:pPr>
          </w:p>
        </w:tc>
      </w:tr>
      <w:tr w:rsidR="00DC15FC" w:rsidRPr="00805CA1" w14:paraId="5A08A4D8" w14:textId="77777777" w:rsidTr="00DC15FC">
        <w:tc>
          <w:tcPr>
            <w:tcW w:w="5395" w:type="dxa"/>
          </w:tcPr>
          <w:p w14:paraId="3D66A4E6" w14:textId="77777777" w:rsidR="00DC15FC" w:rsidRPr="00805CA1" w:rsidRDefault="00DC15FC" w:rsidP="00DC15FC">
            <w:pPr>
              <w:spacing w:after="0"/>
              <w:jc w:val="right"/>
              <w:rPr>
                <w:rFonts w:asciiTheme="majorHAnsi" w:hAnsiTheme="majorHAnsi"/>
              </w:rPr>
            </w:pPr>
            <w:r w:rsidRPr="00805CA1">
              <w:rPr>
                <w:rFonts w:asciiTheme="majorHAnsi" w:hAnsiTheme="majorHAnsi"/>
              </w:rPr>
              <w:t>Duration of Fundin</w:t>
            </w:r>
            <w:r>
              <w:rPr>
                <w:rFonts w:asciiTheme="majorHAnsi" w:hAnsiTheme="majorHAnsi"/>
              </w:rPr>
              <w:t>g (up to 6 months)</w:t>
            </w:r>
            <w:r w:rsidRPr="00805CA1">
              <w:rPr>
                <w:rFonts w:asciiTheme="majorHAnsi" w:hAnsiTheme="majorHAnsi"/>
              </w:rPr>
              <w:t>:</w:t>
            </w:r>
          </w:p>
        </w:tc>
        <w:tc>
          <w:tcPr>
            <w:tcW w:w="5395" w:type="dxa"/>
          </w:tcPr>
          <w:p w14:paraId="25D0E5B2" w14:textId="77777777" w:rsidR="00DC15FC" w:rsidRPr="00805CA1" w:rsidRDefault="00DC15FC" w:rsidP="00DC15FC">
            <w:pPr>
              <w:spacing w:after="0"/>
              <w:rPr>
                <w:rFonts w:asciiTheme="majorHAnsi" w:hAnsiTheme="majorHAnsi"/>
              </w:rPr>
            </w:pPr>
          </w:p>
        </w:tc>
      </w:tr>
    </w:tbl>
    <w:p w14:paraId="18A8E1BD" w14:textId="77777777" w:rsidR="00DC15FC" w:rsidRDefault="00DC15FC" w:rsidP="00DC15FC">
      <w:pPr>
        <w:spacing w:before="120" w:after="120"/>
        <w:rPr>
          <w:rFonts w:asciiTheme="majorHAnsi" w:hAnsiTheme="majorHAnsi"/>
        </w:rPr>
      </w:pPr>
    </w:p>
    <w:p w14:paraId="21E8DF63" w14:textId="77777777" w:rsidR="00DC15FC" w:rsidRDefault="00DC15FC" w:rsidP="00DC15FC">
      <w:pPr>
        <w:spacing w:before="120" w:after="120"/>
        <w:rPr>
          <w:rFonts w:asciiTheme="majorHAnsi" w:hAnsiTheme="majorHAnsi"/>
        </w:rPr>
      </w:pPr>
      <w:r w:rsidRPr="00805CA1">
        <w:rPr>
          <w:rFonts w:asciiTheme="majorHAnsi" w:hAnsiTheme="majorHAnsi"/>
          <w:b/>
        </w:rPr>
        <w:t>Goal Statement</w:t>
      </w:r>
      <w:r w:rsidRPr="00805CA1">
        <w:rPr>
          <w:rFonts w:asciiTheme="majorHAnsi" w:hAnsiTheme="majorHAnsi"/>
        </w:rPr>
        <w:t xml:space="preserve"> – </w:t>
      </w:r>
      <w:r>
        <w:rPr>
          <w:rFonts w:asciiTheme="majorHAnsi" w:hAnsiTheme="majorHAnsi"/>
        </w:rPr>
        <w:t>Provide a b</w:t>
      </w:r>
      <w:r w:rsidRPr="00805CA1">
        <w:rPr>
          <w:rFonts w:asciiTheme="majorHAnsi" w:hAnsiTheme="majorHAnsi"/>
        </w:rPr>
        <w:t>rief statement</w:t>
      </w:r>
      <w:r>
        <w:rPr>
          <w:rFonts w:asciiTheme="majorHAnsi" w:hAnsiTheme="majorHAnsi"/>
        </w:rPr>
        <w:t>,</w:t>
      </w:r>
      <w:r w:rsidRPr="00805CA1">
        <w:rPr>
          <w:rFonts w:asciiTheme="majorHAnsi" w:hAnsiTheme="majorHAnsi"/>
        </w:rPr>
        <w:t xml:space="preserve"> using lay-friendly language</w:t>
      </w:r>
      <w:r>
        <w:rPr>
          <w:rFonts w:asciiTheme="majorHAnsi" w:hAnsiTheme="majorHAnsi"/>
        </w:rPr>
        <w:t>,</w:t>
      </w:r>
      <w:r w:rsidRPr="00805CA1">
        <w:rPr>
          <w:rFonts w:asciiTheme="majorHAnsi" w:hAnsiTheme="majorHAnsi"/>
        </w:rPr>
        <w:t xml:space="preserve"> describing the goal of the proposed </w:t>
      </w:r>
      <w:r>
        <w:rPr>
          <w:rFonts w:asciiTheme="majorHAnsi" w:hAnsiTheme="majorHAnsi"/>
        </w:rPr>
        <w:t>approach to prevent the spread of COVID-19 in Wisconsin communities. Please use the following format to form a concise, specific goal statement: Verb. Outcome. Target Population. For example, the purpose of AHW’s RFA is: Prevent (Verb.) the spread of COVID-19 (outcome) across Wisconsin communities (Target Population).</w:t>
      </w:r>
    </w:p>
    <w:p w14:paraId="7DCE96A1" w14:textId="66FE272E" w:rsidR="00DC15FC" w:rsidRDefault="00DC15FC" w:rsidP="00DC15FC">
      <w:pPr>
        <w:spacing w:before="120" w:after="120"/>
        <w:rPr>
          <w:rFonts w:asciiTheme="majorHAnsi" w:hAnsiTheme="majorHAnsi"/>
        </w:rPr>
      </w:pPr>
    </w:p>
    <w:p w14:paraId="79758B22" w14:textId="1467CEBE" w:rsidR="00DC15FC" w:rsidRDefault="00DC15FC" w:rsidP="00DC15FC">
      <w:pPr>
        <w:pStyle w:val="Heading1"/>
      </w:pPr>
      <w:r>
        <w:t>Applicant Information</w:t>
      </w:r>
    </w:p>
    <w:p w14:paraId="2D677FE1" w14:textId="77777777" w:rsidR="00DC15FC" w:rsidRDefault="00DC15FC" w:rsidP="00DC15FC">
      <w:pPr>
        <w:spacing w:before="120" w:after="120"/>
        <w:rPr>
          <w:rFonts w:asciiTheme="majorHAnsi" w:hAnsiTheme="majorHAnsi"/>
        </w:rPr>
      </w:pPr>
      <w:r>
        <w:rPr>
          <w:rFonts w:asciiTheme="majorHAnsi" w:hAnsiTheme="majorHAnsi"/>
          <w:b/>
          <w:bCs/>
        </w:rPr>
        <w:t xml:space="preserve">Applicant Organization – </w:t>
      </w:r>
      <w:r>
        <w:rPr>
          <w:rFonts w:asciiTheme="majorHAnsi" w:hAnsiTheme="majorHAnsi"/>
        </w:rPr>
        <w:t>Who is the lead organization submitting the application? Please refer to the eligibility criteria in the Call for Applications.</w:t>
      </w:r>
    </w:p>
    <w:p w14:paraId="76A19D32" w14:textId="77777777" w:rsidR="00DC15FC" w:rsidRPr="004D5F22" w:rsidRDefault="00147B97" w:rsidP="00DC15FC">
      <w:pPr>
        <w:spacing w:after="0" w:line="240" w:lineRule="auto"/>
        <w:jc w:val="both"/>
        <w:rPr>
          <w:rFonts w:asciiTheme="majorHAnsi" w:hAnsiTheme="majorHAnsi"/>
        </w:rPr>
      </w:pPr>
      <w:sdt>
        <w:sdtPr>
          <w:rPr>
            <w:rFonts w:asciiTheme="majorHAnsi" w:hAnsiTheme="majorHAnsi"/>
          </w:rPr>
          <w:id w:val="1142771000"/>
          <w14:checkbox>
            <w14:checked w14:val="0"/>
            <w14:checkedState w14:val="2612" w14:font="MS Gothic"/>
            <w14:uncheckedState w14:val="2610" w14:font="MS Gothic"/>
          </w14:checkbox>
        </w:sdtPr>
        <w:sdtEndPr/>
        <w:sdtContent>
          <w:r w:rsidR="00DC15FC">
            <w:rPr>
              <w:rFonts w:ascii="MS Gothic" w:eastAsia="MS Gothic" w:hAnsi="MS Gothic" w:hint="eastAsia"/>
            </w:rPr>
            <w:t>☐</w:t>
          </w:r>
        </w:sdtContent>
      </w:sdt>
      <w:r w:rsidR="00DC15FC">
        <w:rPr>
          <w:rFonts w:asciiTheme="majorHAnsi" w:hAnsiTheme="majorHAnsi"/>
        </w:rPr>
        <w:t>Medical College of Wisconsin</w:t>
      </w:r>
    </w:p>
    <w:p w14:paraId="31188BCA" w14:textId="77777777" w:rsidR="00DC15FC" w:rsidRPr="004D5F22" w:rsidRDefault="00147B97" w:rsidP="00DC15FC">
      <w:pPr>
        <w:spacing w:before="120" w:after="120"/>
        <w:rPr>
          <w:rFonts w:asciiTheme="majorHAnsi" w:hAnsiTheme="majorHAnsi"/>
        </w:rPr>
      </w:pPr>
      <w:sdt>
        <w:sdtPr>
          <w:rPr>
            <w:rFonts w:asciiTheme="majorHAnsi" w:hAnsiTheme="majorHAnsi"/>
          </w:rPr>
          <w:id w:val="910812536"/>
          <w14:checkbox>
            <w14:checked w14:val="0"/>
            <w14:checkedState w14:val="2612" w14:font="MS Gothic"/>
            <w14:uncheckedState w14:val="2610" w14:font="MS Gothic"/>
          </w14:checkbox>
        </w:sdtPr>
        <w:sdtEndPr/>
        <w:sdtContent>
          <w:r w:rsidR="00DC15FC">
            <w:rPr>
              <w:rFonts w:ascii="MS Gothic" w:eastAsia="MS Gothic" w:hAnsi="MS Gothic" w:hint="eastAsia"/>
            </w:rPr>
            <w:t>☐</w:t>
          </w:r>
        </w:sdtContent>
      </w:sdt>
      <w:r w:rsidR="00DC15FC">
        <w:rPr>
          <w:rFonts w:asciiTheme="majorHAnsi" w:hAnsiTheme="majorHAnsi"/>
        </w:rPr>
        <w:t>Wisconsin-based, non-profit, IRS tax-exempt 501(c)3 or government organization</w:t>
      </w:r>
      <w:r w:rsidR="00DC15FC" w:rsidRPr="004D5F22">
        <w:rPr>
          <w:rFonts w:asciiTheme="majorHAnsi" w:hAnsiTheme="majorHAnsi"/>
        </w:rPr>
        <w:t xml:space="preserve">   </w:t>
      </w:r>
    </w:p>
    <w:p w14:paraId="15B78B58" w14:textId="77777777" w:rsidR="00DC15FC" w:rsidRPr="004D5F22" w:rsidRDefault="00DC15FC" w:rsidP="00DC15FC">
      <w:pPr>
        <w:spacing w:before="120" w:after="120"/>
        <w:rPr>
          <w:rFonts w:asciiTheme="majorHAnsi" w:hAnsiTheme="majorHAnsi"/>
        </w:rPr>
      </w:pPr>
    </w:p>
    <w:p w14:paraId="3D6962F8" w14:textId="77777777" w:rsidR="00DC15FC" w:rsidRDefault="00DC15FC" w:rsidP="00DC15FC">
      <w:pPr>
        <w:shd w:val="clear" w:color="auto" w:fill="F2F2F2" w:themeFill="background1" w:themeFillShade="F2"/>
        <w:tabs>
          <w:tab w:val="left" w:pos="0"/>
        </w:tabs>
        <w:spacing w:after="0" w:line="240" w:lineRule="auto"/>
        <w:rPr>
          <w:rFonts w:asciiTheme="majorHAnsi" w:hAnsiTheme="majorHAnsi" w:cstheme="minorHAnsi"/>
          <w:sz w:val="18"/>
        </w:rPr>
      </w:pPr>
      <w:r>
        <w:rPr>
          <w:rFonts w:asciiTheme="majorHAnsi" w:hAnsiTheme="majorHAnsi" w:cstheme="minorHAnsi"/>
          <w:b/>
        </w:rPr>
        <w:lastRenderedPageBreak/>
        <w:t>Medical College of Wisconsin</w:t>
      </w:r>
      <w:r w:rsidRPr="00DC1C8B">
        <w:rPr>
          <w:rFonts w:asciiTheme="majorHAnsi" w:hAnsiTheme="majorHAnsi" w:cstheme="minorHAnsi"/>
          <w:b/>
        </w:rPr>
        <w:t xml:space="preserve"> –</w:t>
      </w:r>
      <w:r w:rsidRPr="00DC1C8B">
        <w:rPr>
          <w:rFonts w:asciiTheme="majorHAnsi" w:hAnsiTheme="majorHAnsi" w:cstheme="minorHAnsi"/>
          <w:sz w:val="18"/>
        </w:rPr>
        <w:t xml:space="preserve"> </w:t>
      </w:r>
      <w:r>
        <w:rPr>
          <w:rFonts w:asciiTheme="majorHAnsi" w:hAnsiTheme="majorHAnsi" w:cstheme="minorHAnsi"/>
          <w:sz w:val="18"/>
        </w:rPr>
        <w:t>Applications submitted by MCW must designate one (1) eligible Principal Investigator (PI). Eligible PIs must be full-time or full-professional effort status MCW faculty members with a primary appointment in the MCW School of Medicine. Additional collaborators are encouraged, but fiduciary and reporting requirements are the responsibility of the MVW PI. The MCW PI also has the responsibility of ensuring all partners receive communications, notifications, and instruction from AHW.</w:t>
      </w:r>
    </w:p>
    <w:tbl>
      <w:tblPr>
        <w:tblW w:w="10897" w:type="dxa"/>
        <w:tblInd w:w="108" w:type="dxa"/>
        <w:tblLayout w:type="fixed"/>
        <w:tblCellMar>
          <w:left w:w="115" w:type="dxa"/>
          <w:right w:w="115" w:type="dxa"/>
        </w:tblCellMar>
        <w:tblLook w:val="04A0" w:firstRow="1" w:lastRow="0" w:firstColumn="1" w:lastColumn="0" w:noHBand="0" w:noVBand="1"/>
      </w:tblPr>
      <w:tblGrid>
        <w:gridCol w:w="4481"/>
        <w:gridCol w:w="16"/>
        <w:gridCol w:w="6400"/>
      </w:tblGrid>
      <w:tr w:rsidR="00DC15FC" w:rsidRPr="00A50B88" w14:paraId="7131693E" w14:textId="77777777" w:rsidTr="00DC15FC">
        <w:trPr>
          <w:trHeight w:val="288"/>
        </w:trPr>
        <w:tc>
          <w:tcPr>
            <w:tcW w:w="4497" w:type="dxa"/>
            <w:gridSpan w:val="2"/>
            <w:vAlign w:val="center"/>
          </w:tcPr>
          <w:p w14:paraId="0F06A02F" w14:textId="77777777" w:rsidR="00DC15FC" w:rsidRPr="00805CA1" w:rsidRDefault="00DC15FC" w:rsidP="00DC15FC">
            <w:pPr>
              <w:spacing w:before="200" w:after="0" w:line="240" w:lineRule="auto"/>
              <w:jc w:val="both"/>
              <w:rPr>
                <w:rFonts w:asciiTheme="majorHAnsi" w:hAnsiTheme="majorHAnsi"/>
              </w:rPr>
            </w:pPr>
            <w:r w:rsidRPr="0081240C">
              <w:rPr>
                <w:rFonts w:asciiTheme="majorHAnsi" w:hAnsiTheme="majorHAnsi"/>
                <w:bCs/>
              </w:rPr>
              <w:t>PI Name:</w:t>
            </w:r>
            <w:r w:rsidRPr="00805CA1">
              <w:rPr>
                <w:rFonts w:asciiTheme="majorHAnsi" w:hAnsiTheme="majorHAnsi"/>
              </w:rPr>
              <w:t xml:space="preserve">  </w:t>
            </w:r>
          </w:p>
        </w:tc>
        <w:tc>
          <w:tcPr>
            <w:tcW w:w="6400" w:type="dxa"/>
            <w:vAlign w:val="center"/>
          </w:tcPr>
          <w:p w14:paraId="0C3BE79F" w14:textId="77777777" w:rsidR="00DC15FC" w:rsidRPr="00805CA1" w:rsidRDefault="00DC15FC" w:rsidP="00DC15FC">
            <w:pPr>
              <w:spacing w:before="200" w:after="0" w:line="240" w:lineRule="auto"/>
              <w:jc w:val="both"/>
              <w:rPr>
                <w:rFonts w:asciiTheme="majorHAnsi" w:hAnsiTheme="majorHAnsi"/>
              </w:rPr>
            </w:pPr>
            <w:r w:rsidRPr="00805CA1">
              <w:rPr>
                <w:rFonts w:asciiTheme="majorHAnsi" w:hAnsiTheme="majorHAnsi"/>
              </w:rPr>
              <w:t xml:space="preserve">MCW Department:  </w:t>
            </w:r>
          </w:p>
        </w:tc>
      </w:tr>
      <w:tr w:rsidR="00DC15FC" w:rsidRPr="00922F83" w14:paraId="143E3031" w14:textId="77777777" w:rsidTr="00DC15FC">
        <w:tc>
          <w:tcPr>
            <w:tcW w:w="4497" w:type="dxa"/>
            <w:gridSpan w:val="2"/>
          </w:tcPr>
          <w:p w14:paraId="0F9F6F5B" w14:textId="77777777" w:rsidR="00DC15FC" w:rsidRPr="00805CA1" w:rsidRDefault="00DC15FC" w:rsidP="00DC15FC">
            <w:pPr>
              <w:spacing w:after="0" w:line="240" w:lineRule="auto"/>
              <w:jc w:val="both"/>
              <w:rPr>
                <w:rFonts w:asciiTheme="majorHAnsi" w:hAnsiTheme="majorHAnsi"/>
              </w:rPr>
            </w:pPr>
            <w:r w:rsidRPr="00805CA1">
              <w:rPr>
                <w:rFonts w:asciiTheme="majorHAnsi" w:hAnsiTheme="majorHAnsi"/>
              </w:rPr>
              <w:t>Title/Position:</w:t>
            </w:r>
            <w:bookmarkStart w:id="2" w:name="Check1"/>
            <w:r w:rsidRPr="00805CA1">
              <w:rPr>
                <w:rFonts w:asciiTheme="majorHAnsi" w:hAnsiTheme="majorHAnsi"/>
              </w:rPr>
              <w:t xml:space="preserve"> </w:t>
            </w:r>
          </w:p>
          <w:p w14:paraId="727FA509" w14:textId="77777777" w:rsidR="00DC15FC" w:rsidRPr="00805CA1" w:rsidRDefault="00DC15FC" w:rsidP="00DC15FC">
            <w:pPr>
              <w:spacing w:after="0" w:line="240" w:lineRule="auto"/>
              <w:jc w:val="both"/>
              <w:rPr>
                <w:rFonts w:asciiTheme="majorHAnsi" w:hAnsiTheme="majorHAnsi"/>
              </w:rPr>
            </w:pPr>
            <w:r w:rsidRPr="00805CA1">
              <w:rPr>
                <w:rFonts w:asciiTheme="majorHAnsi" w:hAnsiTheme="majorHAnsi"/>
              </w:rPr>
              <w:t xml:space="preserve">    </w:t>
            </w:r>
            <w:bookmarkEnd w:id="2"/>
          </w:p>
        </w:tc>
        <w:tc>
          <w:tcPr>
            <w:tcW w:w="6400" w:type="dxa"/>
          </w:tcPr>
          <w:p w14:paraId="25EB4634" w14:textId="77777777" w:rsidR="00DC15FC" w:rsidRPr="00805CA1" w:rsidRDefault="00DC15FC" w:rsidP="00DC15FC">
            <w:pPr>
              <w:spacing w:after="0" w:line="240" w:lineRule="auto"/>
              <w:jc w:val="both"/>
              <w:rPr>
                <w:rFonts w:asciiTheme="majorHAnsi" w:hAnsiTheme="majorHAnsi"/>
                <w:szCs w:val="19"/>
              </w:rPr>
            </w:pPr>
            <w:r w:rsidRPr="00805CA1">
              <w:rPr>
                <w:rFonts w:asciiTheme="majorHAnsi" w:hAnsiTheme="majorHAnsi"/>
                <w:szCs w:val="19"/>
              </w:rPr>
              <w:t>MCW Standing:</w:t>
            </w:r>
          </w:p>
          <w:p w14:paraId="4DF0FD26" w14:textId="77777777" w:rsidR="00DC15FC" w:rsidRPr="00805CA1" w:rsidRDefault="00147B97" w:rsidP="00DC15FC">
            <w:pPr>
              <w:spacing w:after="0" w:line="240" w:lineRule="auto"/>
              <w:jc w:val="both"/>
              <w:rPr>
                <w:rFonts w:asciiTheme="majorHAnsi" w:hAnsiTheme="majorHAnsi"/>
                <w:sz w:val="16"/>
                <w:szCs w:val="18"/>
              </w:rPr>
            </w:pPr>
            <w:sdt>
              <w:sdtPr>
                <w:rPr>
                  <w:rFonts w:asciiTheme="majorHAnsi" w:hAnsiTheme="majorHAnsi"/>
                  <w:sz w:val="16"/>
                  <w:szCs w:val="18"/>
                </w:rPr>
                <w:id w:val="2124568097"/>
                <w14:checkbox>
                  <w14:checked w14:val="0"/>
                  <w14:checkedState w14:val="2612" w14:font="MS Gothic"/>
                  <w14:uncheckedState w14:val="2610" w14:font="MS Gothic"/>
                </w14:checkbox>
              </w:sdtPr>
              <w:sdtEndPr/>
              <w:sdtContent>
                <w:r w:rsidR="00DC15FC">
                  <w:rPr>
                    <w:rFonts w:ascii="MS Gothic" w:eastAsia="MS Gothic" w:hAnsi="MS Gothic" w:hint="eastAsia"/>
                    <w:sz w:val="16"/>
                    <w:szCs w:val="18"/>
                  </w:rPr>
                  <w:t>☐</w:t>
                </w:r>
              </w:sdtContent>
            </w:sdt>
            <w:r w:rsidR="00DC15FC" w:rsidRPr="00805CA1">
              <w:rPr>
                <w:rFonts w:asciiTheme="majorHAnsi" w:hAnsiTheme="majorHAnsi"/>
                <w:sz w:val="16"/>
                <w:szCs w:val="18"/>
              </w:rPr>
              <w:t>Full-time faculty</w:t>
            </w:r>
          </w:p>
          <w:p w14:paraId="312C86DA" w14:textId="77777777" w:rsidR="00DC15FC" w:rsidRPr="00805CA1" w:rsidRDefault="00147B97" w:rsidP="00DC15FC">
            <w:pPr>
              <w:spacing w:after="0" w:line="240" w:lineRule="auto"/>
              <w:jc w:val="both"/>
              <w:rPr>
                <w:rFonts w:asciiTheme="majorHAnsi" w:hAnsiTheme="majorHAnsi"/>
                <w:sz w:val="16"/>
                <w:szCs w:val="18"/>
              </w:rPr>
            </w:pPr>
            <w:sdt>
              <w:sdtPr>
                <w:rPr>
                  <w:rFonts w:asciiTheme="majorHAnsi" w:hAnsiTheme="majorHAnsi"/>
                  <w:sz w:val="16"/>
                  <w:szCs w:val="18"/>
                </w:rPr>
                <w:id w:val="1937865458"/>
                <w14:checkbox>
                  <w14:checked w14:val="0"/>
                  <w14:checkedState w14:val="2612" w14:font="MS Gothic"/>
                  <w14:uncheckedState w14:val="2610" w14:font="MS Gothic"/>
                </w14:checkbox>
              </w:sdtPr>
              <w:sdtEndPr/>
              <w:sdtContent>
                <w:r w:rsidR="00DC15FC">
                  <w:rPr>
                    <w:rFonts w:ascii="MS Gothic" w:eastAsia="MS Gothic" w:hAnsi="MS Gothic" w:hint="eastAsia"/>
                    <w:sz w:val="16"/>
                    <w:szCs w:val="18"/>
                  </w:rPr>
                  <w:t>☐</w:t>
                </w:r>
              </w:sdtContent>
            </w:sdt>
            <w:r w:rsidR="00DC15FC" w:rsidRPr="00805CA1">
              <w:rPr>
                <w:rFonts w:asciiTheme="majorHAnsi" w:hAnsiTheme="majorHAnsi"/>
                <w:sz w:val="16"/>
                <w:szCs w:val="18"/>
              </w:rPr>
              <w:t xml:space="preserve">Full professional effort status faculty   </w:t>
            </w:r>
          </w:p>
        </w:tc>
      </w:tr>
      <w:tr w:rsidR="00DC15FC" w:rsidRPr="00922F83" w14:paraId="525A5B12" w14:textId="77777777" w:rsidTr="00DC15FC">
        <w:trPr>
          <w:trHeight w:val="378"/>
        </w:trPr>
        <w:tc>
          <w:tcPr>
            <w:tcW w:w="4497" w:type="dxa"/>
            <w:gridSpan w:val="2"/>
            <w:vAlign w:val="center"/>
          </w:tcPr>
          <w:p w14:paraId="30CB76DB" w14:textId="77777777" w:rsidR="00DC15FC" w:rsidRPr="00805CA1" w:rsidRDefault="00DC15FC" w:rsidP="00DC15FC">
            <w:pPr>
              <w:spacing w:after="0" w:line="240" w:lineRule="auto"/>
              <w:jc w:val="both"/>
              <w:rPr>
                <w:rFonts w:asciiTheme="majorHAnsi" w:hAnsiTheme="majorHAnsi"/>
              </w:rPr>
            </w:pPr>
            <w:r w:rsidRPr="00805CA1">
              <w:rPr>
                <w:rFonts w:asciiTheme="majorHAnsi" w:hAnsiTheme="majorHAnsi"/>
              </w:rPr>
              <w:t xml:space="preserve">Email:  </w:t>
            </w:r>
          </w:p>
        </w:tc>
        <w:tc>
          <w:tcPr>
            <w:tcW w:w="6400" w:type="dxa"/>
            <w:vAlign w:val="center"/>
          </w:tcPr>
          <w:p w14:paraId="089B8C19" w14:textId="77777777" w:rsidR="00DC15FC" w:rsidRPr="00805CA1" w:rsidRDefault="00DC15FC" w:rsidP="00DC15FC">
            <w:pPr>
              <w:spacing w:after="0" w:line="240" w:lineRule="auto"/>
              <w:jc w:val="both"/>
              <w:rPr>
                <w:rFonts w:asciiTheme="majorHAnsi" w:hAnsiTheme="majorHAnsi"/>
              </w:rPr>
            </w:pPr>
            <w:r w:rsidRPr="00805CA1">
              <w:rPr>
                <w:rFonts w:asciiTheme="majorHAnsi" w:hAnsiTheme="majorHAnsi"/>
              </w:rPr>
              <w:t>Phone Number (</w:t>
            </w:r>
            <w:r>
              <w:rPr>
                <w:rFonts w:asciiTheme="majorHAnsi" w:hAnsiTheme="majorHAnsi"/>
              </w:rPr>
              <w:t>XXX-XXX-XXXX</w:t>
            </w:r>
            <w:r w:rsidRPr="00805CA1">
              <w:rPr>
                <w:rFonts w:asciiTheme="majorHAnsi" w:hAnsiTheme="majorHAnsi"/>
              </w:rPr>
              <w:t xml:space="preserve">): </w:t>
            </w:r>
          </w:p>
        </w:tc>
      </w:tr>
      <w:tr w:rsidR="00DC15FC" w:rsidRPr="00805CA1" w14:paraId="025BE1E5" w14:textId="77777777" w:rsidTr="00DC15FC">
        <w:trPr>
          <w:trHeight w:val="360"/>
        </w:trPr>
        <w:tc>
          <w:tcPr>
            <w:tcW w:w="10897" w:type="dxa"/>
            <w:gridSpan w:val="3"/>
            <w:vAlign w:val="center"/>
          </w:tcPr>
          <w:p w14:paraId="6F64A005" w14:textId="77777777" w:rsidR="00DC15FC" w:rsidRPr="00805CA1" w:rsidRDefault="00DC15FC" w:rsidP="00DC15FC">
            <w:pPr>
              <w:spacing w:before="200" w:after="0" w:line="240" w:lineRule="auto"/>
              <w:jc w:val="both"/>
              <w:rPr>
                <w:rFonts w:asciiTheme="majorHAnsi" w:hAnsiTheme="majorHAnsi"/>
              </w:rPr>
            </w:pPr>
            <w:r w:rsidRPr="00805CA1">
              <w:rPr>
                <w:rFonts w:asciiTheme="majorHAnsi" w:hAnsiTheme="majorHAnsi"/>
              </w:rPr>
              <w:t>Department Administrator:</w:t>
            </w:r>
            <w:r w:rsidRPr="00805CA1">
              <w:rPr>
                <w:rFonts w:asciiTheme="majorHAnsi" w:hAnsiTheme="majorHAnsi"/>
              </w:rPr>
              <w:tab/>
            </w:r>
          </w:p>
        </w:tc>
      </w:tr>
      <w:tr w:rsidR="00DC15FC" w:rsidRPr="00805CA1" w14:paraId="5B8F6FC5" w14:textId="77777777" w:rsidTr="00DC15FC">
        <w:trPr>
          <w:trHeight w:val="360"/>
        </w:trPr>
        <w:tc>
          <w:tcPr>
            <w:tcW w:w="4481" w:type="dxa"/>
            <w:vAlign w:val="center"/>
          </w:tcPr>
          <w:p w14:paraId="19F5CE42" w14:textId="77777777" w:rsidR="00DC15FC" w:rsidRPr="00805CA1" w:rsidRDefault="00DC15FC" w:rsidP="00DC15FC">
            <w:pPr>
              <w:spacing w:after="0" w:line="240" w:lineRule="auto"/>
              <w:jc w:val="both"/>
              <w:rPr>
                <w:rFonts w:asciiTheme="majorHAnsi" w:hAnsiTheme="majorHAnsi"/>
              </w:rPr>
            </w:pPr>
            <w:r w:rsidRPr="00805CA1">
              <w:rPr>
                <w:rFonts w:asciiTheme="majorHAnsi" w:hAnsiTheme="majorHAnsi"/>
              </w:rPr>
              <w:t xml:space="preserve">Department Administrator Email: </w:t>
            </w:r>
          </w:p>
        </w:tc>
        <w:tc>
          <w:tcPr>
            <w:tcW w:w="6416" w:type="dxa"/>
            <w:gridSpan w:val="2"/>
            <w:vAlign w:val="center"/>
          </w:tcPr>
          <w:p w14:paraId="05F67913" w14:textId="77777777" w:rsidR="00DC15FC" w:rsidRPr="00805CA1" w:rsidRDefault="00DC15FC" w:rsidP="00DC15FC">
            <w:pPr>
              <w:spacing w:after="0" w:line="240" w:lineRule="auto"/>
              <w:jc w:val="both"/>
              <w:rPr>
                <w:rFonts w:asciiTheme="majorHAnsi" w:hAnsiTheme="majorHAnsi"/>
              </w:rPr>
            </w:pPr>
            <w:r w:rsidRPr="00805CA1">
              <w:rPr>
                <w:rFonts w:asciiTheme="majorHAnsi" w:hAnsiTheme="majorHAnsi"/>
              </w:rPr>
              <w:t>Department Administrator</w:t>
            </w:r>
            <w:r>
              <w:rPr>
                <w:rFonts w:asciiTheme="majorHAnsi" w:hAnsiTheme="majorHAnsi"/>
              </w:rPr>
              <w:t xml:space="preserve"> Phone Number (XXX-XXX-XXXX)</w:t>
            </w:r>
            <w:r w:rsidRPr="00805CA1">
              <w:rPr>
                <w:rFonts w:asciiTheme="majorHAnsi" w:hAnsiTheme="majorHAnsi"/>
              </w:rPr>
              <w:t xml:space="preserve">: </w:t>
            </w:r>
          </w:p>
        </w:tc>
      </w:tr>
      <w:tr w:rsidR="00DC15FC" w:rsidRPr="00805CA1" w14:paraId="5DC18ABA" w14:textId="77777777" w:rsidTr="00DC15FC">
        <w:trPr>
          <w:trHeight w:val="360"/>
        </w:trPr>
        <w:tc>
          <w:tcPr>
            <w:tcW w:w="10897" w:type="dxa"/>
            <w:gridSpan w:val="3"/>
            <w:vAlign w:val="center"/>
          </w:tcPr>
          <w:p w14:paraId="28BFB64E" w14:textId="77777777" w:rsidR="00DC15FC" w:rsidRPr="00805CA1" w:rsidRDefault="00DC15FC" w:rsidP="00DC15FC">
            <w:pPr>
              <w:spacing w:before="200" w:after="0" w:line="240" w:lineRule="auto"/>
              <w:jc w:val="both"/>
              <w:rPr>
                <w:rFonts w:asciiTheme="majorHAnsi" w:hAnsiTheme="majorHAnsi"/>
              </w:rPr>
            </w:pPr>
            <w:r w:rsidRPr="00805CA1">
              <w:rPr>
                <w:rFonts w:asciiTheme="majorHAnsi" w:hAnsiTheme="majorHAnsi"/>
              </w:rPr>
              <w:t xml:space="preserve">Department Chair: </w:t>
            </w:r>
          </w:p>
        </w:tc>
      </w:tr>
      <w:tr w:rsidR="00DC15FC" w:rsidRPr="00805CA1" w14:paraId="1F488CCB" w14:textId="77777777" w:rsidTr="00DC15FC">
        <w:trPr>
          <w:trHeight w:val="270"/>
        </w:trPr>
        <w:tc>
          <w:tcPr>
            <w:tcW w:w="4481" w:type="dxa"/>
            <w:vAlign w:val="center"/>
          </w:tcPr>
          <w:p w14:paraId="64F3EAD8" w14:textId="77777777" w:rsidR="00DC15FC" w:rsidRPr="00805CA1" w:rsidRDefault="00DC15FC" w:rsidP="00DC15FC">
            <w:pPr>
              <w:spacing w:after="0" w:line="240" w:lineRule="auto"/>
              <w:jc w:val="both"/>
              <w:rPr>
                <w:rFonts w:asciiTheme="majorHAnsi" w:hAnsiTheme="majorHAnsi"/>
              </w:rPr>
            </w:pPr>
            <w:r w:rsidRPr="00805CA1">
              <w:rPr>
                <w:rFonts w:asciiTheme="majorHAnsi" w:hAnsiTheme="majorHAnsi"/>
              </w:rPr>
              <w:t xml:space="preserve">Department Chair Email: </w:t>
            </w:r>
          </w:p>
        </w:tc>
        <w:tc>
          <w:tcPr>
            <w:tcW w:w="6416" w:type="dxa"/>
            <w:gridSpan w:val="2"/>
            <w:vAlign w:val="center"/>
          </w:tcPr>
          <w:p w14:paraId="7C85422C" w14:textId="77777777" w:rsidR="00DC15FC" w:rsidRPr="00805CA1" w:rsidRDefault="00DC15FC" w:rsidP="00DC15FC">
            <w:pPr>
              <w:spacing w:after="0" w:line="240" w:lineRule="auto"/>
              <w:jc w:val="both"/>
              <w:rPr>
                <w:rFonts w:asciiTheme="majorHAnsi" w:hAnsiTheme="majorHAnsi"/>
              </w:rPr>
            </w:pPr>
            <w:r w:rsidRPr="00805CA1">
              <w:rPr>
                <w:rFonts w:asciiTheme="majorHAnsi" w:hAnsiTheme="majorHAnsi"/>
              </w:rPr>
              <w:t>Department Chair Phone</w:t>
            </w:r>
            <w:r>
              <w:rPr>
                <w:rFonts w:asciiTheme="majorHAnsi" w:hAnsiTheme="majorHAnsi"/>
              </w:rPr>
              <w:t xml:space="preserve"> Number (XXX-XXX-XXXX)</w:t>
            </w:r>
            <w:r w:rsidRPr="00805CA1">
              <w:rPr>
                <w:rFonts w:asciiTheme="majorHAnsi" w:hAnsiTheme="majorHAnsi"/>
              </w:rPr>
              <w:t xml:space="preserve">: </w:t>
            </w:r>
          </w:p>
        </w:tc>
      </w:tr>
    </w:tbl>
    <w:p w14:paraId="3D4E167F" w14:textId="77777777" w:rsidR="00DC15FC" w:rsidRDefault="00DC15FC" w:rsidP="00DC15FC">
      <w:pPr>
        <w:rPr>
          <w:rFonts w:asciiTheme="majorHAnsi" w:hAnsiTheme="majorHAnsi"/>
          <w:b/>
          <w:bCs/>
        </w:rPr>
      </w:pPr>
    </w:p>
    <w:p w14:paraId="77C1DC4D" w14:textId="77777777" w:rsidR="00DC15FC" w:rsidRDefault="00DC15FC" w:rsidP="00DC15FC">
      <w:pPr>
        <w:shd w:val="clear" w:color="auto" w:fill="D9D9D9" w:themeFill="background1" w:themeFillShade="D9"/>
        <w:spacing w:after="0"/>
        <w:rPr>
          <w:rFonts w:asciiTheme="majorHAnsi" w:hAnsiTheme="majorHAnsi"/>
          <w:sz w:val="16"/>
          <w:szCs w:val="16"/>
        </w:rPr>
      </w:pPr>
      <w:r>
        <w:rPr>
          <w:rFonts w:asciiTheme="majorHAnsi" w:hAnsiTheme="majorHAnsi"/>
          <w:b/>
          <w:bCs/>
        </w:rPr>
        <w:t>Community Partner</w:t>
      </w:r>
      <w:r>
        <w:rPr>
          <w:rFonts w:asciiTheme="majorHAnsi" w:hAnsiTheme="majorHAnsi"/>
        </w:rPr>
        <w:t xml:space="preserve"> – </w:t>
      </w:r>
      <w:r>
        <w:rPr>
          <w:rFonts w:asciiTheme="majorHAnsi" w:hAnsiTheme="majorHAnsi" w:cstheme="minorHAnsi"/>
          <w:sz w:val="18"/>
        </w:rPr>
        <w:t xml:space="preserve">Applications submitted by Wisconsin-based non-profit or government organizations must </w:t>
      </w:r>
      <w:r w:rsidRPr="00B31E14">
        <w:rPr>
          <w:rFonts w:asciiTheme="majorHAnsi" w:hAnsiTheme="majorHAnsi"/>
          <w:sz w:val="18"/>
          <w:szCs w:val="18"/>
        </w:rPr>
        <w:t xml:space="preserve">designate one (1) eligible primary community partner organization to serve as the fiscal agent for the project. Identify one (1) contact person at the primary community partner organization who will </w:t>
      </w:r>
      <w:r>
        <w:rPr>
          <w:rFonts w:asciiTheme="majorHAnsi" w:hAnsiTheme="majorHAnsi"/>
          <w:sz w:val="18"/>
          <w:szCs w:val="18"/>
        </w:rPr>
        <w:t>accept</w:t>
      </w:r>
      <w:r w:rsidRPr="00B31E14">
        <w:rPr>
          <w:rFonts w:asciiTheme="majorHAnsi" w:hAnsiTheme="majorHAnsi"/>
          <w:sz w:val="18"/>
          <w:szCs w:val="18"/>
        </w:rPr>
        <w:t xml:space="preserve"> responsibility for transferring all communications, notifications, and instructions from AHW to </w:t>
      </w:r>
      <w:r>
        <w:rPr>
          <w:rFonts w:asciiTheme="majorHAnsi" w:hAnsiTheme="majorHAnsi"/>
          <w:sz w:val="18"/>
          <w:szCs w:val="18"/>
        </w:rPr>
        <w:t xml:space="preserve">any additional collaborators on the project </w:t>
      </w:r>
      <w:r w:rsidRPr="00B31E14">
        <w:rPr>
          <w:rFonts w:asciiTheme="majorHAnsi" w:hAnsiTheme="majorHAnsi"/>
          <w:sz w:val="18"/>
          <w:szCs w:val="18"/>
        </w:rPr>
        <w:t>and will be responsible for the fiduciary and reporting requirements</w:t>
      </w:r>
      <w:r>
        <w:rPr>
          <w:rFonts w:asciiTheme="majorHAnsi" w:hAnsiTheme="majorHAnsi"/>
          <w:sz w:val="18"/>
          <w:szCs w:val="18"/>
        </w:rPr>
        <w:t xml:space="preserve"> for the project</w:t>
      </w:r>
      <w:r w:rsidRPr="00B31E14">
        <w:rPr>
          <w:rFonts w:asciiTheme="majorHAnsi" w:hAnsiTheme="majorHAnsi"/>
          <w:sz w:val="18"/>
          <w:szCs w:val="18"/>
        </w:rPr>
        <w:t xml:space="preserve">. </w:t>
      </w:r>
      <w:r>
        <w:rPr>
          <w:rFonts w:asciiTheme="majorHAnsi" w:hAnsiTheme="majorHAnsi" w:cstheme="minorHAnsi"/>
          <w:sz w:val="18"/>
        </w:rPr>
        <w:t>Additional collaborators are encouraged</w:t>
      </w:r>
      <w:r>
        <w:rPr>
          <w:rFonts w:asciiTheme="majorHAnsi" w:hAnsiTheme="majorHAnsi"/>
          <w:sz w:val="18"/>
          <w:szCs w:val="18"/>
        </w:rPr>
        <w:t xml:space="preserve">. </w:t>
      </w:r>
      <w:r w:rsidRPr="00B31E14">
        <w:rPr>
          <w:rFonts w:asciiTheme="majorHAnsi" w:hAnsiTheme="majorHAnsi"/>
          <w:sz w:val="18"/>
          <w:szCs w:val="18"/>
        </w:rPr>
        <w:t xml:space="preserve">See full </w:t>
      </w:r>
      <w:r>
        <w:rPr>
          <w:rFonts w:asciiTheme="majorHAnsi" w:hAnsiTheme="majorHAnsi"/>
          <w:sz w:val="18"/>
          <w:szCs w:val="18"/>
        </w:rPr>
        <w:t>Call for Applications</w:t>
      </w:r>
      <w:r w:rsidRPr="00B31E14">
        <w:rPr>
          <w:rFonts w:asciiTheme="majorHAnsi" w:hAnsiTheme="majorHAnsi"/>
          <w:sz w:val="18"/>
          <w:szCs w:val="18"/>
        </w:rPr>
        <w:t xml:space="preserve"> for eligibility requirements.</w:t>
      </w:r>
    </w:p>
    <w:tbl>
      <w:tblPr>
        <w:tblW w:w="10897" w:type="dxa"/>
        <w:tblInd w:w="108" w:type="dxa"/>
        <w:tblLayout w:type="fixed"/>
        <w:tblCellMar>
          <w:left w:w="115" w:type="dxa"/>
          <w:right w:w="115" w:type="dxa"/>
        </w:tblCellMar>
        <w:tblLook w:val="04A0" w:firstRow="1" w:lastRow="0" w:firstColumn="1" w:lastColumn="0" w:noHBand="0" w:noVBand="1"/>
      </w:tblPr>
      <w:tblGrid>
        <w:gridCol w:w="4482"/>
        <w:gridCol w:w="15"/>
        <w:gridCol w:w="705"/>
        <w:gridCol w:w="5695"/>
      </w:tblGrid>
      <w:tr w:rsidR="00DC15FC" w:rsidRPr="00A50B88" w14:paraId="6174B598" w14:textId="77777777" w:rsidTr="00DC15FC">
        <w:trPr>
          <w:trHeight w:val="288"/>
        </w:trPr>
        <w:tc>
          <w:tcPr>
            <w:tcW w:w="10897" w:type="dxa"/>
            <w:gridSpan w:val="4"/>
            <w:vAlign w:val="center"/>
          </w:tcPr>
          <w:p w14:paraId="632D71D4" w14:textId="77777777" w:rsidR="00DC15FC" w:rsidRPr="00805CA1" w:rsidRDefault="00DC15FC" w:rsidP="00DC15FC">
            <w:pPr>
              <w:spacing w:before="200" w:after="0" w:line="240" w:lineRule="auto"/>
              <w:jc w:val="both"/>
              <w:rPr>
                <w:rFonts w:asciiTheme="majorHAnsi" w:hAnsiTheme="majorHAnsi"/>
              </w:rPr>
            </w:pPr>
            <w:r>
              <w:rPr>
                <w:rFonts w:asciiTheme="majorHAnsi" w:hAnsiTheme="majorHAnsi"/>
              </w:rPr>
              <w:t>Community Partner Organization:</w:t>
            </w:r>
          </w:p>
        </w:tc>
      </w:tr>
      <w:tr w:rsidR="00DC15FC" w:rsidRPr="00922F83" w14:paraId="79F9693C" w14:textId="77777777" w:rsidTr="00DC15FC">
        <w:tc>
          <w:tcPr>
            <w:tcW w:w="4497" w:type="dxa"/>
            <w:gridSpan w:val="2"/>
          </w:tcPr>
          <w:p w14:paraId="5567716B" w14:textId="77777777" w:rsidR="00DC15FC" w:rsidRPr="00805CA1" w:rsidRDefault="00DC15FC" w:rsidP="00DC15FC">
            <w:pPr>
              <w:spacing w:after="0" w:line="240" w:lineRule="auto"/>
              <w:jc w:val="both"/>
              <w:rPr>
                <w:rFonts w:asciiTheme="majorHAnsi" w:hAnsiTheme="majorHAnsi"/>
              </w:rPr>
            </w:pPr>
            <w:r>
              <w:rPr>
                <w:rFonts w:asciiTheme="majorHAnsi" w:hAnsiTheme="majorHAnsi"/>
              </w:rPr>
              <w:t>Contact Name:</w:t>
            </w:r>
          </w:p>
        </w:tc>
        <w:tc>
          <w:tcPr>
            <w:tcW w:w="6400" w:type="dxa"/>
            <w:gridSpan w:val="2"/>
          </w:tcPr>
          <w:p w14:paraId="7C76F09B" w14:textId="77777777" w:rsidR="00DC15FC" w:rsidRPr="0081240C" w:rsidRDefault="00DC15FC" w:rsidP="00DC15FC">
            <w:pPr>
              <w:spacing w:after="0" w:line="240" w:lineRule="auto"/>
              <w:jc w:val="both"/>
              <w:rPr>
                <w:rFonts w:asciiTheme="majorHAnsi" w:hAnsiTheme="majorHAnsi"/>
                <w:szCs w:val="24"/>
              </w:rPr>
            </w:pPr>
            <w:r>
              <w:rPr>
                <w:rFonts w:asciiTheme="majorHAnsi" w:hAnsiTheme="majorHAnsi"/>
                <w:szCs w:val="24"/>
              </w:rPr>
              <w:t>Title:</w:t>
            </w:r>
          </w:p>
        </w:tc>
      </w:tr>
      <w:tr w:rsidR="00DC15FC" w:rsidRPr="00922F83" w14:paraId="25BA0871" w14:textId="77777777" w:rsidTr="00DC15FC">
        <w:trPr>
          <w:trHeight w:val="378"/>
        </w:trPr>
        <w:tc>
          <w:tcPr>
            <w:tcW w:w="4497" w:type="dxa"/>
            <w:gridSpan w:val="2"/>
            <w:vAlign w:val="center"/>
          </w:tcPr>
          <w:p w14:paraId="7047179C" w14:textId="77777777" w:rsidR="00DC15FC" w:rsidRPr="00805CA1" w:rsidRDefault="00DC15FC" w:rsidP="00DC15FC">
            <w:pPr>
              <w:spacing w:after="0" w:line="240" w:lineRule="auto"/>
              <w:jc w:val="both"/>
              <w:rPr>
                <w:rFonts w:asciiTheme="majorHAnsi" w:hAnsiTheme="majorHAnsi"/>
              </w:rPr>
            </w:pPr>
            <w:r>
              <w:rPr>
                <w:rFonts w:asciiTheme="majorHAnsi" w:hAnsiTheme="majorHAnsi"/>
              </w:rPr>
              <w:t xml:space="preserve">Email: </w:t>
            </w:r>
          </w:p>
        </w:tc>
        <w:tc>
          <w:tcPr>
            <w:tcW w:w="6400" w:type="dxa"/>
            <w:gridSpan w:val="2"/>
            <w:vAlign w:val="center"/>
          </w:tcPr>
          <w:p w14:paraId="72619C67" w14:textId="77777777" w:rsidR="00DC15FC" w:rsidRPr="00805CA1" w:rsidRDefault="00DC15FC" w:rsidP="00DC15FC">
            <w:pPr>
              <w:spacing w:after="0" w:line="240" w:lineRule="auto"/>
              <w:jc w:val="both"/>
              <w:rPr>
                <w:rFonts w:asciiTheme="majorHAnsi" w:hAnsiTheme="majorHAnsi"/>
              </w:rPr>
            </w:pPr>
            <w:r>
              <w:rPr>
                <w:rFonts w:asciiTheme="majorHAnsi" w:hAnsiTheme="majorHAnsi"/>
              </w:rPr>
              <w:t>Phone Number (XXX-XXX-XXXX):</w:t>
            </w:r>
          </w:p>
        </w:tc>
      </w:tr>
      <w:tr w:rsidR="00DC15FC" w:rsidRPr="00805CA1" w14:paraId="4B929B93" w14:textId="77777777" w:rsidTr="00DC15FC">
        <w:trPr>
          <w:trHeight w:val="360"/>
        </w:trPr>
        <w:tc>
          <w:tcPr>
            <w:tcW w:w="10897" w:type="dxa"/>
            <w:gridSpan w:val="4"/>
            <w:vAlign w:val="center"/>
          </w:tcPr>
          <w:p w14:paraId="6CE2959D" w14:textId="77777777" w:rsidR="00DC15FC" w:rsidRPr="00805CA1" w:rsidRDefault="00DC15FC" w:rsidP="00DC15FC">
            <w:pPr>
              <w:spacing w:after="0" w:line="240" w:lineRule="auto"/>
              <w:jc w:val="both"/>
              <w:rPr>
                <w:rFonts w:asciiTheme="majorHAnsi" w:hAnsiTheme="majorHAnsi"/>
              </w:rPr>
            </w:pPr>
            <w:r>
              <w:rPr>
                <w:rFonts w:asciiTheme="majorHAnsi" w:hAnsiTheme="majorHAnsi"/>
              </w:rPr>
              <w:t>Organization website:</w:t>
            </w:r>
          </w:p>
        </w:tc>
      </w:tr>
      <w:tr w:rsidR="00DC15FC" w:rsidRPr="00805CA1" w14:paraId="18ED0E4F" w14:textId="77777777" w:rsidTr="00DC15FC">
        <w:trPr>
          <w:trHeight w:val="360"/>
        </w:trPr>
        <w:tc>
          <w:tcPr>
            <w:tcW w:w="4482" w:type="dxa"/>
            <w:vAlign w:val="center"/>
          </w:tcPr>
          <w:p w14:paraId="526733D6" w14:textId="77777777" w:rsidR="00DC15FC" w:rsidRPr="00805CA1" w:rsidRDefault="00DC15FC" w:rsidP="00DC15FC">
            <w:pPr>
              <w:spacing w:after="0" w:line="240" w:lineRule="auto"/>
              <w:jc w:val="both"/>
              <w:rPr>
                <w:rFonts w:asciiTheme="majorHAnsi" w:hAnsiTheme="majorHAnsi"/>
              </w:rPr>
            </w:pPr>
            <w:r>
              <w:rPr>
                <w:rFonts w:asciiTheme="majorHAnsi" w:hAnsiTheme="majorHAnsi"/>
              </w:rPr>
              <w:t>Type of Organization:</w:t>
            </w:r>
          </w:p>
        </w:tc>
        <w:tc>
          <w:tcPr>
            <w:tcW w:w="6415" w:type="dxa"/>
            <w:gridSpan w:val="3"/>
            <w:vAlign w:val="center"/>
          </w:tcPr>
          <w:p w14:paraId="5C3C85FC" w14:textId="77777777" w:rsidR="00DC15FC" w:rsidRPr="00805CA1" w:rsidRDefault="00DC15FC" w:rsidP="00DC15FC">
            <w:pPr>
              <w:spacing w:after="0" w:line="240" w:lineRule="auto"/>
              <w:jc w:val="both"/>
              <w:rPr>
                <w:rFonts w:asciiTheme="majorHAnsi" w:hAnsiTheme="majorHAnsi"/>
              </w:rPr>
            </w:pPr>
          </w:p>
        </w:tc>
      </w:tr>
      <w:tr w:rsidR="00DC15FC" w:rsidRPr="00805CA1" w14:paraId="2AFD24A2" w14:textId="77777777" w:rsidTr="00DC15FC">
        <w:trPr>
          <w:trHeight w:val="360"/>
        </w:trPr>
        <w:tc>
          <w:tcPr>
            <w:tcW w:w="4482" w:type="dxa"/>
            <w:vAlign w:val="center"/>
          </w:tcPr>
          <w:p w14:paraId="594AA68B" w14:textId="77777777" w:rsidR="00DC15FC" w:rsidRDefault="00147B97" w:rsidP="00DC15FC">
            <w:pPr>
              <w:spacing w:after="0"/>
              <w:ind w:left="270" w:right="-162" w:hanging="270"/>
              <w:rPr>
                <w:rFonts w:asciiTheme="majorHAnsi" w:hAnsiTheme="majorHAnsi"/>
              </w:rPr>
            </w:pPr>
            <w:sdt>
              <w:sdtPr>
                <w:rPr>
                  <w:rFonts w:asciiTheme="majorHAnsi" w:hAnsiTheme="majorHAnsi"/>
                </w:rPr>
                <w:id w:val="-1318182722"/>
                <w14:checkbox>
                  <w14:checked w14:val="0"/>
                  <w14:checkedState w14:val="2612" w14:font="MS Gothic"/>
                  <w14:uncheckedState w14:val="2610" w14:font="MS Gothic"/>
                </w14:checkbox>
              </w:sdtPr>
              <w:sdtEndPr/>
              <w:sdtContent>
                <w:r w:rsidR="00DC15FC" w:rsidRPr="004341D6">
                  <w:rPr>
                    <w:rFonts w:ascii="Segoe UI Symbol" w:eastAsia="MS Gothic" w:hAnsi="Segoe UI Symbol" w:cs="Segoe UI Symbol"/>
                  </w:rPr>
                  <w:t>☐</w:t>
                </w:r>
              </w:sdtContent>
            </w:sdt>
            <w:r w:rsidR="00DC15FC" w:rsidRPr="004341D6">
              <w:rPr>
                <w:rFonts w:asciiTheme="majorHAnsi" w:hAnsiTheme="majorHAnsi"/>
              </w:rPr>
              <w:t xml:space="preserve"> Nonprofit organization </w:t>
            </w:r>
            <w:r w:rsidR="00DC15FC" w:rsidRPr="004341D6">
              <w:rPr>
                <w:rFonts w:asciiTheme="majorHAnsi" w:hAnsiTheme="majorHAnsi"/>
                <w:sz w:val="16"/>
                <w:szCs w:val="16"/>
              </w:rPr>
              <w:t>(check the applicable type below</w:t>
            </w:r>
            <w:r w:rsidR="00DC15FC">
              <w:rPr>
                <w:rFonts w:asciiTheme="majorHAnsi" w:hAnsiTheme="majorHAnsi"/>
                <w:sz w:val="16"/>
                <w:szCs w:val="16"/>
              </w:rPr>
              <w:t xml:space="preserve">; </w:t>
            </w:r>
            <w:r w:rsidR="00DC15FC" w:rsidRPr="00996300">
              <w:rPr>
                <w:rFonts w:asciiTheme="majorHAnsi" w:hAnsiTheme="majorHAnsi"/>
                <w:b/>
                <w:bCs/>
                <w:sz w:val="16"/>
                <w:szCs w:val="16"/>
              </w:rPr>
              <w:t>IRS non-profit verification must be submitted with application to be eligible</w:t>
            </w:r>
            <w:r w:rsidR="00DC15FC" w:rsidRPr="004341D6">
              <w:rPr>
                <w:rFonts w:asciiTheme="majorHAnsi" w:hAnsiTheme="majorHAnsi"/>
                <w:sz w:val="16"/>
                <w:szCs w:val="16"/>
              </w:rPr>
              <w:t>)</w:t>
            </w:r>
            <w:r w:rsidR="00DC15FC" w:rsidRPr="004341D6">
              <w:rPr>
                <w:rFonts w:asciiTheme="majorHAnsi" w:hAnsiTheme="majorHAnsi"/>
              </w:rPr>
              <w:t xml:space="preserve">:                    </w:t>
            </w:r>
          </w:p>
          <w:p w14:paraId="1FE40507" w14:textId="77777777" w:rsidR="00DC15FC" w:rsidRPr="004341D6" w:rsidRDefault="00147B97" w:rsidP="00DC15FC">
            <w:pPr>
              <w:spacing w:after="0"/>
              <w:ind w:left="720" w:hanging="285"/>
              <w:rPr>
                <w:rFonts w:asciiTheme="majorHAnsi" w:hAnsiTheme="majorHAnsi"/>
              </w:rPr>
            </w:pPr>
            <w:sdt>
              <w:sdtPr>
                <w:rPr>
                  <w:rFonts w:asciiTheme="majorHAnsi" w:hAnsiTheme="majorHAnsi"/>
                </w:rPr>
                <w:id w:val="-1468197466"/>
                <w14:checkbox>
                  <w14:checked w14:val="0"/>
                  <w14:checkedState w14:val="2612" w14:font="MS Gothic"/>
                  <w14:uncheckedState w14:val="2610" w14:font="MS Gothic"/>
                </w14:checkbox>
              </w:sdtPr>
              <w:sdtEndPr/>
              <w:sdtContent>
                <w:r w:rsidR="00DC15FC" w:rsidRPr="004341D6">
                  <w:rPr>
                    <w:rFonts w:ascii="Segoe UI Symbol" w:eastAsia="MS Gothic" w:hAnsi="Segoe UI Symbol" w:cs="Segoe UI Symbol"/>
                  </w:rPr>
                  <w:t>☐</w:t>
                </w:r>
              </w:sdtContent>
            </w:sdt>
            <w:r w:rsidR="00DC15FC" w:rsidRPr="004341D6">
              <w:rPr>
                <w:rFonts w:asciiTheme="majorHAnsi" w:hAnsiTheme="majorHAnsi"/>
              </w:rPr>
              <w:t xml:space="preserve"> health, social service or other community-based organization</w:t>
            </w:r>
          </w:p>
          <w:p w14:paraId="09A1B1EA" w14:textId="77777777" w:rsidR="00DC15FC" w:rsidRPr="004341D6" w:rsidRDefault="00147B97" w:rsidP="00DC15FC">
            <w:pPr>
              <w:spacing w:after="0"/>
              <w:ind w:left="720" w:hanging="285"/>
              <w:rPr>
                <w:rFonts w:asciiTheme="majorHAnsi" w:hAnsiTheme="majorHAnsi"/>
              </w:rPr>
            </w:pPr>
            <w:sdt>
              <w:sdtPr>
                <w:rPr>
                  <w:rFonts w:asciiTheme="majorHAnsi" w:hAnsiTheme="majorHAnsi"/>
                </w:rPr>
                <w:id w:val="-974144905"/>
                <w14:checkbox>
                  <w14:checked w14:val="0"/>
                  <w14:checkedState w14:val="2612" w14:font="MS Gothic"/>
                  <w14:uncheckedState w14:val="2610" w14:font="MS Gothic"/>
                </w14:checkbox>
              </w:sdtPr>
              <w:sdtEndPr/>
              <w:sdtContent>
                <w:r w:rsidR="00DC15FC" w:rsidRPr="004341D6">
                  <w:rPr>
                    <w:rFonts w:ascii="Segoe UI Symbol" w:eastAsia="MS Gothic" w:hAnsi="Segoe UI Symbol" w:cs="Segoe UI Symbol"/>
                  </w:rPr>
                  <w:t>☐</w:t>
                </w:r>
              </w:sdtContent>
            </w:sdt>
            <w:r w:rsidR="00DC15FC">
              <w:rPr>
                <w:rFonts w:asciiTheme="majorHAnsi" w:hAnsiTheme="majorHAnsi"/>
              </w:rPr>
              <w:t xml:space="preserve"> </w:t>
            </w:r>
            <w:r w:rsidR="00DC15FC" w:rsidRPr="004341D6">
              <w:rPr>
                <w:rFonts w:asciiTheme="majorHAnsi" w:hAnsiTheme="majorHAnsi"/>
              </w:rPr>
              <w:t>faith-based organization</w:t>
            </w:r>
          </w:p>
          <w:p w14:paraId="1B3325B7" w14:textId="77777777" w:rsidR="00DC15FC" w:rsidRDefault="00147B97" w:rsidP="00DC15FC">
            <w:pPr>
              <w:spacing w:after="0"/>
              <w:ind w:left="720" w:hanging="285"/>
              <w:rPr>
                <w:rFonts w:asciiTheme="majorHAnsi" w:hAnsiTheme="majorHAnsi"/>
              </w:rPr>
            </w:pPr>
            <w:sdt>
              <w:sdtPr>
                <w:rPr>
                  <w:rFonts w:asciiTheme="majorHAnsi" w:hAnsiTheme="majorHAnsi"/>
                </w:rPr>
                <w:id w:val="1100686101"/>
                <w14:checkbox>
                  <w14:checked w14:val="0"/>
                  <w14:checkedState w14:val="2612" w14:font="MS Gothic"/>
                  <w14:uncheckedState w14:val="2610" w14:font="MS Gothic"/>
                </w14:checkbox>
              </w:sdtPr>
              <w:sdtEndPr/>
              <w:sdtContent>
                <w:r w:rsidR="00DC15FC" w:rsidRPr="004341D6">
                  <w:rPr>
                    <w:rFonts w:ascii="Segoe UI Symbol" w:eastAsia="MS Gothic" w:hAnsi="Segoe UI Symbol" w:cs="Segoe UI Symbol"/>
                  </w:rPr>
                  <w:t>☐</w:t>
                </w:r>
              </w:sdtContent>
            </w:sdt>
            <w:r w:rsidR="00DC15FC" w:rsidRPr="004341D6">
              <w:rPr>
                <w:rFonts w:asciiTheme="majorHAnsi" w:hAnsiTheme="majorHAnsi"/>
              </w:rPr>
              <w:t xml:space="preserve"> private university or school</w:t>
            </w:r>
          </w:p>
          <w:p w14:paraId="143AB0CE" w14:textId="77777777" w:rsidR="00DC15FC" w:rsidRPr="00805CA1" w:rsidRDefault="00147B97" w:rsidP="00DC15FC">
            <w:pPr>
              <w:spacing w:after="0"/>
              <w:ind w:left="720" w:hanging="285"/>
              <w:rPr>
                <w:rFonts w:asciiTheme="majorHAnsi" w:hAnsiTheme="majorHAnsi"/>
              </w:rPr>
            </w:pPr>
            <w:sdt>
              <w:sdtPr>
                <w:rPr>
                  <w:rFonts w:asciiTheme="majorHAnsi" w:hAnsiTheme="majorHAnsi"/>
                </w:rPr>
                <w:id w:val="1544330247"/>
                <w14:checkbox>
                  <w14:checked w14:val="0"/>
                  <w14:checkedState w14:val="2612" w14:font="MS Gothic"/>
                  <w14:uncheckedState w14:val="2610" w14:font="MS Gothic"/>
                </w14:checkbox>
              </w:sdtPr>
              <w:sdtEndPr/>
              <w:sdtContent>
                <w:r w:rsidR="00DC15FC">
                  <w:rPr>
                    <w:rFonts w:ascii="MS Gothic" w:eastAsia="MS Gothic" w:hAnsi="MS Gothic" w:hint="eastAsia"/>
                  </w:rPr>
                  <w:t>☐</w:t>
                </w:r>
              </w:sdtContent>
            </w:sdt>
            <w:r w:rsidR="00DC15FC" w:rsidRPr="004341D6">
              <w:rPr>
                <w:rFonts w:asciiTheme="majorHAnsi" w:hAnsiTheme="majorHAnsi"/>
              </w:rPr>
              <w:t xml:space="preserve">  other (specify): </w:t>
            </w:r>
            <w:r w:rsidR="00DC15FC" w:rsidRPr="004341D6">
              <w:rPr>
                <w:rFonts w:asciiTheme="majorHAnsi" w:hAnsiTheme="majorHAnsi" w:cs="Arial"/>
                <w:noProof/>
              </w:rPr>
              <w:t> </w:t>
            </w:r>
          </w:p>
        </w:tc>
        <w:tc>
          <w:tcPr>
            <w:tcW w:w="720" w:type="dxa"/>
            <w:gridSpan w:val="2"/>
          </w:tcPr>
          <w:p w14:paraId="2A9D81B7" w14:textId="77777777" w:rsidR="00DC15FC" w:rsidRPr="004341D6" w:rsidRDefault="00DC15FC" w:rsidP="00DC15FC">
            <w:pPr>
              <w:spacing w:after="0"/>
              <w:ind w:left="270" w:right="-162" w:hanging="270"/>
              <w:rPr>
                <w:rFonts w:asciiTheme="majorHAnsi" w:hAnsiTheme="majorHAnsi"/>
                <w:b/>
                <w:bCs/>
                <w:u w:val="single"/>
              </w:rPr>
            </w:pPr>
            <w:r w:rsidRPr="004341D6">
              <w:rPr>
                <w:rFonts w:asciiTheme="majorHAnsi" w:hAnsiTheme="majorHAnsi"/>
                <w:b/>
                <w:bCs/>
                <w:u w:val="single"/>
              </w:rPr>
              <w:t>OR</w:t>
            </w:r>
          </w:p>
          <w:p w14:paraId="778609C4" w14:textId="77777777" w:rsidR="00DC15FC" w:rsidRPr="00805CA1" w:rsidRDefault="00DC15FC" w:rsidP="00DC15FC">
            <w:pPr>
              <w:spacing w:before="200" w:after="0" w:line="240" w:lineRule="auto"/>
              <w:rPr>
                <w:rFonts w:asciiTheme="majorHAnsi" w:hAnsiTheme="majorHAnsi"/>
              </w:rPr>
            </w:pPr>
          </w:p>
        </w:tc>
        <w:tc>
          <w:tcPr>
            <w:tcW w:w="5695" w:type="dxa"/>
            <w:vAlign w:val="center"/>
          </w:tcPr>
          <w:p w14:paraId="6C319E8F" w14:textId="77777777" w:rsidR="00DC15FC" w:rsidRPr="004341D6" w:rsidRDefault="00147B97" w:rsidP="00DC15FC">
            <w:pPr>
              <w:spacing w:after="0"/>
              <w:rPr>
                <w:rFonts w:asciiTheme="majorHAnsi" w:hAnsiTheme="majorHAnsi"/>
              </w:rPr>
            </w:pPr>
            <w:sdt>
              <w:sdtPr>
                <w:rPr>
                  <w:rFonts w:asciiTheme="majorHAnsi" w:hAnsiTheme="majorHAnsi"/>
                </w:rPr>
                <w:id w:val="-1786488676"/>
                <w14:checkbox>
                  <w14:checked w14:val="0"/>
                  <w14:checkedState w14:val="2612" w14:font="MS Gothic"/>
                  <w14:uncheckedState w14:val="2610" w14:font="MS Gothic"/>
                </w14:checkbox>
              </w:sdtPr>
              <w:sdtEndPr/>
              <w:sdtContent>
                <w:r w:rsidR="00DC15FC" w:rsidRPr="004341D6">
                  <w:rPr>
                    <w:rFonts w:ascii="Segoe UI Symbol" w:eastAsia="MS Gothic" w:hAnsi="Segoe UI Symbol" w:cs="Segoe UI Symbol"/>
                  </w:rPr>
                  <w:t>☐</w:t>
                </w:r>
              </w:sdtContent>
            </w:sdt>
            <w:r w:rsidR="00DC15FC" w:rsidRPr="004341D6">
              <w:rPr>
                <w:rFonts w:asciiTheme="majorHAnsi" w:hAnsiTheme="majorHAnsi"/>
                <w:b/>
              </w:rPr>
              <w:t xml:space="preserve">  </w:t>
            </w:r>
            <w:r w:rsidR="00DC15FC" w:rsidRPr="004341D6">
              <w:rPr>
                <w:rFonts w:asciiTheme="majorHAnsi" w:hAnsiTheme="majorHAnsi"/>
              </w:rPr>
              <w:t xml:space="preserve">Government organization </w:t>
            </w:r>
            <w:r w:rsidR="00DC15FC" w:rsidRPr="004341D6">
              <w:rPr>
                <w:rFonts w:asciiTheme="majorHAnsi" w:hAnsiTheme="majorHAnsi"/>
                <w:sz w:val="16"/>
                <w:szCs w:val="16"/>
              </w:rPr>
              <w:t>(check the applicable type below)</w:t>
            </w:r>
            <w:r w:rsidR="00DC15FC" w:rsidRPr="004341D6">
              <w:rPr>
                <w:rFonts w:asciiTheme="majorHAnsi" w:hAnsiTheme="majorHAnsi"/>
              </w:rPr>
              <w:t>:</w:t>
            </w:r>
          </w:p>
          <w:p w14:paraId="469CC59E" w14:textId="77777777" w:rsidR="00DC15FC" w:rsidRPr="004341D6" w:rsidRDefault="00DC15FC" w:rsidP="00DC15FC">
            <w:pPr>
              <w:spacing w:after="0"/>
              <w:ind w:left="795" w:right="-850" w:hanging="345"/>
              <w:rPr>
                <w:rFonts w:asciiTheme="majorHAnsi" w:hAnsiTheme="majorHAnsi"/>
              </w:rPr>
            </w:pPr>
            <w:r w:rsidRPr="004341D6">
              <w:rPr>
                <w:rFonts w:asciiTheme="majorHAnsi" w:hAnsiTheme="majorHAnsi"/>
              </w:rPr>
              <w:t xml:space="preserve"> </w:t>
            </w:r>
            <w:sdt>
              <w:sdtPr>
                <w:rPr>
                  <w:rFonts w:asciiTheme="majorHAnsi" w:hAnsiTheme="majorHAnsi"/>
                </w:rPr>
                <w:id w:val="-1956787582"/>
                <w14:checkbox>
                  <w14:checked w14:val="0"/>
                  <w14:checkedState w14:val="2612" w14:font="MS Gothic"/>
                  <w14:uncheckedState w14:val="2610" w14:font="MS Gothic"/>
                </w14:checkbox>
              </w:sdtPr>
              <w:sdtEndPr/>
              <w:sdtContent>
                <w:r w:rsidRPr="004341D6">
                  <w:rPr>
                    <w:rFonts w:ascii="Segoe UI Symbol" w:eastAsia="MS Gothic" w:hAnsi="Segoe UI Symbol" w:cs="Segoe UI Symbol"/>
                  </w:rPr>
                  <w:t>☐</w:t>
                </w:r>
              </w:sdtContent>
            </w:sdt>
            <w:r w:rsidRPr="004341D6">
              <w:rPr>
                <w:rFonts w:asciiTheme="majorHAnsi" w:hAnsiTheme="majorHAnsi"/>
              </w:rPr>
              <w:t xml:space="preserve">  state or local government</w:t>
            </w:r>
          </w:p>
          <w:p w14:paraId="07560702" w14:textId="77777777" w:rsidR="00DC15FC" w:rsidRPr="004341D6" w:rsidRDefault="00DC15FC" w:rsidP="00DC15FC">
            <w:pPr>
              <w:spacing w:after="0"/>
              <w:ind w:left="795" w:hanging="345"/>
              <w:rPr>
                <w:rFonts w:asciiTheme="majorHAnsi" w:hAnsiTheme="majorHAnsi"/>
              </w:rPr>
            </w:pPr>
            <w:r w:rsidRPr="004341D6">
              <w:rPr>
                <w:rFonts w:asciiTheme="majorHAnsi" w:hAnsiTheme="majorHAnsi"/>
              </w:rPr>
              <w:t xml:space="preserve"> </w:t>
            </w:r>
            <w:sdt>
              <w:sdtPr>
                <w:rPr>
                  <w:rFonts w:asciiTheme="majorHAnsi" w:hAnsiTheme="majorHAnsi"/>
                </w:rPr>
                <w:id w:val="-777253809"/>
                <w14:checkbox>
                  <w14:checked w14:val="0"/>
                  <w14:checkedState w14:val="2612" w14:font="MS Gothic"/>
                  <w14:uncheckedState w14:val="2610" w14:font="MS Gothic"/>
                </w14:checkbox>
              </w:sdtPr>
              <w:sdtEndPr/>
              <w:sdtContent>
                <w:r w:rsidRPr="004341D6">
                  <w:rPr>
                    <w:rFonts w:ascii="Segoe UI Symbol" w:eastAsia="MS Gothic" w:hAnsi="Segoe UI Symbol" w:cs="Segoe UI Symbol"/>
                  </w:rPr>
                  <w:t>☐</w:t>
                </w:r>
              </w:sdtContent>
            </w:sdt>
            <w:r w:rsidRPr="004341D6">
              <w:rPr>
                <w:rFonts w:asciiTheme="majorHAnsi" w:hAnsiTheme="majorHAnsi"/>
              </w:rPr>
              <w:t xml:space="preserve">  tribal organization</w:t>
            </w:r>
          </w:p>
          <w:p w14:paraId="0A578B95" w14:textId="77777777" w:rsidR="00DC15FC" w:rsidRDefault="00DC15FC" w:rsidP="00DC15FC">
            <w:pPr>
              <w:spacing w:after="0"/>
              <w:ind w:left="795" w:hanging="345"/>
              <w:rPr>
                <w:rFonts w:asciiTheme="majorHAnsi" w:hAnsiTheme="majorHAnsi"/>
              </w:rPr>
            </w:pPr>
            <w:r w:rsidRPr="004341D6">
              <w:rPr>
                <w:rFonts w:asciiTheme="majorHAnsi" w:hAnsiTheme="majorHAnsi"/>
              </w:rPr>
              <w:t xml:space="preserve"> </w:t>
            </w:r>
            <w:sdt>
              <w:sdtPr>
                <w:rPr>
                  <w:rFonts w:asciiTheme="majorHAnsi" w:hAnsiTheme="majorHAnsi"/>
                </w:rPr>
                <w:id w:val="-1953932008"/>
                <w14:checkbox>
                  <w14:checked w14:val="0"/>
                  <w14:checkedState w14:val="2612" w14:font="MS Gothic"/>
                  <w14:uncheckedState w14:val="2610" w14:font="MS Gothic"/>
                </w14:checkbox>
              </w:sdtPr>
              <w:sdtEndPr/>
              <w:sdtContent>
                <w:r w:rsidRPr="004341D6">
                  <w:rPr>
                    <w:rFonts w:ascii="Segoe UI Symbol" w:eastAsia="MS Gothic" w:hAnsi="Segoe UI Symbol" w:cs="Segoe UI Symbol"/>
                  </w:rPr>
                  <w:t>☐</w:t>
                </w:r>
              </w:sdtContent>
            </w:sdt>
            <w:r w:rsidRPr="004341D6">
              <w:rPr>
                <w:rFonts w:asciiTheme="majorHAnsi" w:hAnsiTheme="majorHAnsi"/>
              </w:rPr>
              <w:t xml:space="preserve">  public university or school</w:t>
            </w:r>
          </w:p>
          <w:p w14:paraId="5B927AEA" w14:textId="77777777" w:rsidR="00DC15FC" w:rsidRPr="004341D6" w:rsidRDefault="00147B97" w:rsidP="00DC15FC">
            <w:pPr>
              <w:spacing w:after="0"/>
              <w:ind w:left="795" w:hanging="270"/>
              <w:rPr>
                <w:rFonts w:asciiTheme="majorHAnsi" w:hAnsiTheme="majorHAnsi"/>
              </w:rPr>
            </w:pPr>
            <w:sdt>
              <w:sdtPr>
                <w:rPr>
                  <w:rFonts w:asciiTheme="majorHAnsi" w:hAnsiTheme="majorHAnsi"/>
                </w:rPr>
                <w:id w:val="-663171753"/>
                <w14:checkbox>
                  <w14:checked w14:val="0"/>
                  <w14:checkedState w14:val="2612" w14:font="MS Gothic"/>
                  <w14:uncheckedState w14:val="2610" w14:font="MS Gothic"/>
                </w14:checkbox>
              </w:sdtPr>
              <w:sdtEndPr/>
              <w:sdtContent>
                <w:r w:rsidR="00DC15FC" w:rsidRPr="004341D6">
                  <w:rPr>
                    <w:rFonts w:ascii="Segoe UI Symbol" w:eastAsia="MS Gothic" w:hAnsi="Segoe UI Symbol" w:cs="Segoe UI Symbol"/>
                  </w:rPr>
                  <w:t>☐</w:t>
                </w:r>
              </w:sdtContent>
            </w:sdt>
            <w:r w:rsidR="00DC15FC" w:rsidRPr="004341D6">
              <w:rPr>
                <w:rFonts w:asciiTheme="majorHAnsi" w:hAnsiTheme="majorHAnsi"/>
              </w:rPr>
              <w:t xml:space="preserve">  other (specify): </w:t>
            </w:r>
          </w:p>
          <w:p w14:paraId="1D824E28" w14:textId="77777777" w:rsidR="00DC15FC" w:rsidRPr="00805CA1" w:rsidRDefault="00DC15FC" w:rsidP="00DC15FC">
            <w:pPr>
              <w:spacing w:before="200" w:after="0" w:line="240" w:lineRule="auto"/>
              <w:jc w:val="both"/>
              <w:rPr>
                <w:rFonts w:asciiTheme="majorHAnsi" w:hAnsiTheme="majorHAnsi"/>
              </w:rPr>
            </w:pPr>
          </w:p>
        </w:tc>
      </w:tr>
    </w:tbl>
    <w:p w14:paraId="4C7314FF" w14:textId="77777777" w:rsidR="00DC15FC" w:rsidRDefault="00DC15FC" w:rsidP="00DC15FC"/>
    <w:p w14:paraId="75F952AD" w14:textId="77777777" w:rsidR="00DC15FC" w:rsidRDefault="00DC15FC" w:rsidP="00DC15FC">
      <w:pPr>
        <w:shd w:val="clear" w:color="auto" w:fill="D9D9D9" w:themeFill="background1" w:themeFillShade="D9"/>
        <w:spacing w:after="0"/>
        <w:rPr>
          <w:rFonts w:asciiTheme="majorHAnsi" w:hAnsiTheme="majorHAnsi"/>
          <w:sz w:val="16"/>
          <w:szCs w:val="16"/>
        </w:rPr>
      </w:pPr>
      <w:r>
        <w:rPr>
          <w:rFonts w:asciiTheme="majorHAnsi" w:hAnsiTheme="majorHAnsi"/>
          <w:b/>
          <w:bCs/>
        </w:rPr>
        <w:t>Collaborator(s)</w:t>
      </w:r>
      <w:r>
        <w:rPr>
          <w:rFonts w:asciiTheme="majorHAnsi" w:hAnsiTheme="majorHAnsi"/>
        </w:rPr>
        <w:t xml:space="preserve"> –</w:t>
      </w:r>
      <w:r w:rsidRPr="00B31E14">
        <w:rPr>
          <w:rFonts w:asciiTheme="majorHAnsi" w:hAnsiTheme="majorHAnsi"/>
          <w:sz w:val="24"/>
          <w:szCs w:val="24"/>
        </w:rPr>
        <w:t xml:space="preserve"> </w:t>
      </w:r>
      <w:r w:rsidRPr="00B31E14">
        <w:rPr>
          <w:rFonts w:asciiTheme="majorHAnsi" w:hAnsiTheme="majorHAnsi"/>
          <w:sz w:val="18"/>
          <w:szCs w:val="18"/>
        </w:rPr>
        <w:t xml:space="preserve">Please list additional </w:t>
      </w:r>
      <w:r>
        <w:rPr>
          <w:rFonts w:asciiTheme="majorHAnsi" w:hAnsiTheme="majorHAnsi"/>
          <w:sz w:val="18"/>
          <w:szCs w:val="18"/>
        </w:rPr>
        <w:t>partners</w:t>
      </w:r>
      <w:r w:rsidRPr="00B31E14">
        <w:rPr>
          <w:rFonts w:asciiTheme="majorHAnsi" w:hAnsiTheme="majorHAnsi"/>
          <w:sz w:val="18"/>
          <w:szCs w:val="18"/>
        </w:rPr>
        <w:t xml:space="preserve"> </w:t>
      </w:r>
      <w:r>
        <w:rPr>
          <w:rFonts w:asciiTheme="majorHAnsi" w:hAnsiTheme="majorHAnsi"/>
          <w:sz w:val="18"/>
          <w:szCs w:val="18"/>
        </w:rPr>
        <w:t xml:space="preserve">who will engage in the project </w:t>
      </w:r>
      <w:r w:rsidRPr="00B31E14">
        <w:rPr>
          <w:rFonts w:asciiTheme="majorHAnsi" w:hAnsiTheme="majorHAnsi"/>
          <w:sz w:val="18"/>
          <w:szCs w:val="18"/>
        </w:rPr>
        <w:t xml:space="preserve">to </w:t>
      </w:r>
      <w:r>
        <w:rPr>
          <w:rFonts w:asciiTheme="majorHAnsi" w:hAnsiTheme="majorHAnsi"/>
          <w:sz w:val="18"/>
          <w:szCs w:val="18"/>
        </w:rPr>
        <w:t xml:space="preserve">effectively carry out the proposed approach to prevent the spread of COVID-19. </w:t>
      </w:r>
      <w:r w:rsidRPr="00B31E14">
        <w:rPr>
          <w:rFonts w:asciiTheme="majorHAnsi" w:hAnsiTheme="majorHAnsi"/>
          <w:sz w:val="18"/>
          <w:szCs w:val="18"/>
        </w:rPr>
        <w:t xml:space="preserve">Collaborators are </w:t>
      </w:r>
      <w:r>
        <w:rPr>
          <w:rFonts w:asciiTheme="majorHAnsi" w:hAnsiTheme="majorHAnsi"/>
          <w:sz w:val="18"/>
          <w:szCs w:val="18"/>
        </w:rPr>
        <w:t xml:space="preserve">encouraged as appropriate and are </w:t>
      </w:r>
      <w:r w:rsidRPr="00B31E14">
        <w:rPr>
          <w:rFonts w:asciiTheme="majorHAnsi" w:hAnsiTheme="majorHAnsi"/>
          <w:sz w:val="18"/>
          <w:szCs w:val="18"/>
        </w:rPr>
        <w:t>not subject to community partner organization or MCW faculty eligibility requirements.</w:t>
      </w:r>
    </w:p>
    <w:tbl>
      <w:tblPr>
        <w:tblW w:w="10897" w:type="dxa"/>
        <w:tblInd w:w="108" w:type="dxa"/>
        <w:tblLayout w:type="fixed"/>
        <w:tblCellMar>
          <w:left w:w="115" w:type="dxa"/>
          <w:right w:w="115" w:type="dxa"/>
        </w:tblCellMar>
        <w:tblLook w:val="04A0" w:firstRow="1" w:lastRow="0" w:firstColumn="1" w:lastColumn="0" w:noHBand="0" w:noVBand="1"/>
      </w:tblPr>
      <w:tblGrid>
        <w:gridCol w:w="3604"/>
        <w:gridCol w:w="3329"/>
        <w:gridCol w:w="3964"/>
      </w:tblGrid>
      <w:tr w:rsidR="00DC15FC" w:rsidRPr="00A50B88" w14:paraId="1C620570" w14:textId="77777777" w:rsidTr="00DC15FC">
        <w:trPr>
          <w:trHeight w:val="360"/>
        </w:trPr>
        <w:tc>
          <w:tcPr>
            <w:tcW w:w="10897" w:type="dxa"/>
            <w:gridSpan w:val="3"/>
            <w:vAlign w:val="center"/>
          </w:tcPr>
          <w:p w14:paraId="78E5A118" w14:textId="77777777" w:rsidR="00DC15FC" w:rsidRPr="001D0878" w:rsidRDefault="00DC15FC" w:rsidP="00DC15FC">
            <w:pPr>
              <w:spacing w:before="200" w:after="0" w:line="240" w:lineRule="auto"/>
              <w:jc w:val="both"/>
              <w:rPr>
                <w:rFonts w:asciiTheme="majorHAnsi" w:hAnsiTheme="majorHAnsi"/>
                <w:b/>
              </w:rPr>
            </w:pPr>
            <w:r w:rsidRPr="001D0878">
              <w:rPr>
                <w:rFonts w:asciiTheme="majorHAnsi" w:hAnsiTheme="majorHAnsi"/>
                <w:b/>
              </w:rPr>
              <w:t xml:space="preserve">Collaborator (s): </w:t>
            </w:r>
          </w:p>
        </w:tc>
      </w:tr>
      <w:tr w:rsidR="00DC15FC" w:rsidRPr="00A50B88" w14:paraId="67D32322" w14:textId="77777777" w:rsidTr="00DC15FC">
        <w:trPr>
          <w:trHeight w:val="360"/>
        </w:trPr>
        <w:tc>
          <w:tcPr>
            <w:tcW w:w="3604" w:type="dxa"/>
            <w:vAlign w:val="center"/>
          </w:tcPr>
          <w:p w14:paraId="77776CEE" w14:textId="77777777" w:rsidR="00DC15FC" w:rsidRPr="001D0878" w:rsidRDefault="00DC15FC" w:rsidP="00DC15FC">
            <w:pPr>
              <w:spacing w:after="0" w:line="240" w:lineRule="auto"/>
              <w:jc w:val="both"/>
              <w:rPr>
                <w:rFonts w:asciiTheme="majorHAnsi" w:hAnsiTheme="majorHAnsi"/>
              </w:rPr>
            </w:pPr>
            <w:r w:rsidRPr="001D0878">
              <w:rPr>
                <w:rFonts w:asciiTheme="majorHAnsi" w:hAnsiTheme="majorHAnsi"/>
              </w:rPr>
              <w:t>Name:</w:t>
            </w:r>
          </w:p>
        </w:tc>
        <w:tc>
          <w:tcPr>
            <w:tcW w:w="3329" w:type="dxa"/>
            <w:vAlign w:val="center"/>
          </w:tcPr>
          <w:p w14:paraId="3B9ADF19" w14:textId="77777777" w:rsidR="00DC15FC" w:rsidRPr="001D0878" w:rsidRDefault="00DC15FC" w:rsidP="00DC15FC">
            <w:pPr>
              <w:spacing w:after="0" w:line="240" w:lineRule="auto"/>
              <w:jc w:val="both"/>
              <w:rPr>
                <w:rFonts w:asciiTheme="majorHAnsi" w:hAnsiTheme="majorHAnsi"/>
              </w:rPr>
            </w:pPr>
            <w:r w:rsidRPr="001D0878">
              <w:rPr>
                <w:rFonts w:asciiTheme="majorHAnsi" w:hAnsiTheme="majorHAnsi"/>
              </w:rPr>
              <w:t>Organization</w:t>
            </w:r>
            <w:r>
              <w:rPr>
                <w:rFonts w:asciiTheme="majorHAnsi" w:hAnsiTheme="majorHAnsi"/>
              </w:rPr>
              <w:t>/Department</w:t>
            </w:r>
            <w:r w:rsidRPr="001D0878">
              <w:rPr>
                <w:rFonts w:asciiTheme="majorHAnsi" w:hAnsiTheme="majorHAnsi"/>
              </w:rPr>
              <w:t>:</w:t>
            </w:r>
          </w:p>
        </w:tc>
        <w:tc>
          <w:tcPr>
            <w:tcW w:w="3964" w:type="dxa"/>
            <w:vAlign w:val="center"/>
          </w:tcPr>
          <w:p w14:paraId="3F6D86A4" w14:textId="77777777" w:rsidR="00DC15FC" w:rsidRPr="001D0878" w:rsidRDefault="00DC15FC" w:rsidP="00DC15FC">
            <w:pPr>
              <w:spacing w:after="0" w:line="240" w:lineRule="auto"/>
              <w:jc w:val="both"/>
              <w:rPr>
                <w:rFonts w:asciiTheme="majorHAnsi" w:hAnsiTheme="majorHAnsi"/>
              </w:rPr>
            </w:pPr>
            <w:r>
              <w:rPr>
                <w:rFonts w:asciiTheme="majorHAnsi" w:hAnsiTheme="majorHAnsi"/>
              </w:rPr>
              <w:t>Role:</w:t>
            </w:r>
          </w:p>
        </w:tc>
      </w:tr>
      <w:tr w:rsidR="00DC15FC" w:rsidRPr="00922F83" w14:paraId="294C6510" w14:textId="77777777" w:rsidTr="00DC15FC">
        <w:trPr>
          <w:trHeight w:val="360"/>
        </w:trPr>
        <w:tc>
          <w:tcPr>
            <w:tcW w:w="3604" w:type="dxa"/>
            <w:vAlign w:val="center"/>
          </w:tcPr>
          <w:p w14:paraId="29F7BC39" w14:textId="77777777" w:rsidR="00DC15FC" w:rsidRPr="001D0878" w:rsidRDefault="00DC15FC" w:rsidP="00DC15FC">
            <w:pPr>
              <w:spacing w:after="0" w:line="240" w:lineRule="auto"/>
              <w:jc w:val="both"/>
              <w:rPr>
                <w:rFonts w:asciiTheme="majorHAnsi" w:hAnsiTheme="majorHAnsi"/>
                <w:b/>
              </w:rPr>
            </w:pPr>
          </w:p>
        </w:tc>
        <w:tc>
          <w:tcPr>
            <w:tcW w:w="3329" w:type="dxa"/>
            <w:vAlign w:val="center"/>
          </w:tcPr>
          <w:p w14:paraId="1FFCADA0" w14:textId="77777777" w:rsidR="00DC15FC" w:rsidRPr="001D0878" w:rsidRDefault="00DC15FC" w:rsidP="00DC15FC">
            <w:pPr>
              <w:spacing w:after="0" w:line="240" w:lineRule="auto"/>
              <w:jc w:val="both"/>
              <w:rPr>
                <w:rFonts w:asciiTheme="majorHAnsi" w:hAnsiTheme="majorHAnsi"/>
                <w:b/>
              </w:rPr>
            </w:pPr>
          </w:p>
        </w:tc>
        <w:tc>
          <w:tcPr>
            <w:tcW w:w="3964" w:type="dxa"/>
            <w:vAlign w:val="center"/>
          </w:tcPr>
          <w:p w14:paraId="3B9DA193" w14:textId="77777777" w:rsidR="00DC15FC" w:rsidRPr="001D0878" w:rsidRDefault="00DC15FC" w:rsidP="00DC15FC">
            <w:pPr>
              <w:spacing w:after="0" w:line="240" w:lineRule="auto"/>
              <w:jc w:val="both"/>
              <w:rPr>
                <w:rFonts w:asciiTheme="majorHAnsi" w:hAnsiTheme="majorHAnsi"/>
                <w:b/>
              </w:rPr>
            </w:pPr>
          </w:p>
        </w:tc>
      </w:tr>
    </w:tbl>
    <w:p w14:paraId="1866A4DD" w14:textId="77777777" w:rsidR="00DC15FC" w:rsidRDefault="00DC15FC" w:rsidP="00DC15FC">
      <w:pPr>
        <w:pStyle w:val="Heading1"/>
      </w:pPr>
      <w:r>
        <w:lastRenderedPageBreak/>
        <w:t xml:space="preserve">Narrative </w:t>
      </w:r>
    </w:p>
    <w:p w14:paraId="58F5FF65" w14:textId="23E6C549" w:rsidR="00DC15FC" w:rsidRPr="008C23AA" w:rsidRDefault="00DC15FC" w:rsidP="008C23AA">
      <w:pPr>
        <w:pStyle w:val="ListParagraph"/>
        <w:numPr>
          <w:ilvl w:val="0"/>
          <w:numId w:val="30"/>
        </w:numPr>
        <w:rPr>
          <w:rFonts w:asciiTheme="majorHAnsi" w:hAnsiTheme="majorHAnsi"/>
        </w:rPr>
      </w:pPr>
      <w:r>
        <w:rPr>
          <w:rFonts w:asciiTheme="majorHAnsi" w:hAnsiTheme="majorHAnsi"/>
        </w:rPr>
        <w:t>Describe the project’s approach to prevent the spread of COVID-19. (</w:t>
      </w:r>
      <w:r w:rsidRPr="00B95A23">
        <w:rPr>
          <w:rFonts w:asciiTheme="majorHAnsi" w:hAnsiTheme="majorHAnsi"/>
        </w:rPr>
        <w:t>maximum 3,000 characters, including spaces)</w:t>
      </w:r>
      <w:r w:rsidR="008C23AA">
        <w:rPr>
          <w:rFonts w:asciiTheme="majorHAnsi" w:hAnsiTheme="majorHAnsi"/>
        </w:rPr>
        <w:br/>
      </w:r>
    </w:p>
    <w:p w14:paraId="7053A320" w14:textId="77777777" w:rsidR="00DC15FC" w:rsidRDefault="00DC15FC" w:rsidP="00DC15FC">
      <w:pPr>
        <w:pStyle w:val="ListParagraph"/>
        <w:rPr>
          <w:rFonts w:asciiTheme="majorHAnsi" w:hAnsiTheme="majorHAnsi"/>
        </w:rPr>
      </w:pPr>
    </w:p>
    <w:p w14:paraId="53A5EFDF" w14:textId="77777777" w:rsidR="00DC15FC" w:rsidRDefault="00DC15FC" w:rsidP="00DC15FC">
      <w:pPr>
        <w:pStyle w:val="ListParagraph"/>
        <w:numPr>
          <w:ilvl w:val="0"/>
          <w:numId w:val="30"/>
        </w:numPr>
        <w:rPr>
          <w:rFonts w:asciiTheme="majorHAnsi" w:hAnsiTheme="majorHAnsi"/>
        </w:rPr>
      </w:pPr>
      <w:r>
        <w:rPr>
          <w:rFonts w:asciiTheme="majorHAnsi" w:hAnsiTheme="majorHAnsi"/>
        </w:rPr>
        <w:t>Why is the proposed approach a priority in order to prevent the spread of COVID-19? (</w:t>
      </w:r>
      <w:r w:rsidRPr="00B95A23">
        <w:rPr>
          <w:rFonts w:asciiTheme="majorHAnsi" w:hAnsiTheme="majorHAnsi"/>
        </w:rPr>
        <w:t>maximum 3,000 characters, including spaces</w:t>
      </w:r>
      <w:r>
        <w:rPr>
          <w:rFonts w:asciiTheme="majorHAnsi" w:hAnsiTheme="majorHAnsi"/>
        </w:rPr>
        <w:t>)</w:t>
      </w:r>
    </w:p>
    <w:p w14:paraId="1FF0118F" w14:textId="77777777" w:rsidR="00DC15FC" w:rsidRDefault="00DC15FC" w:rsidP="00DC15FC">
      <w:pPr>
        <w:pStyle w:val="ListParagraph"/>
        <w:rPr>
          <w:rFonts w:asciiTheme="majorHAnsi" w:hAnsiTheme="majorHAnsi"/>
        </w:rPr>
      </w:pPr>
    </w:p>
    <w:p w14:paraId="5423B1D3" w14:textId="77777777" w:rsidR="00DC15FC" w:rsidRDefault="00DC15FC" w:rsidP="00DC15FC">
      <w:pPr>
        <w:pStyle w:val="ListParagraph"/>
        <w:rPr>
          <w:rFonts w:asciiTheme="majorHAnsi" w:hAnsiTheme="majorHAnsi"/>
        </w:rPr>
      </w:pPr>
    </w:p>
    <w:p w14:paraId="7869D2AD" w14:textId="77777777" w:rsidR="00DC15FC" w:rsidRDefault="00DC15FC" w:rsidP="00DC15FC">
      <w:pPr>
        <w:pStyle w:val="ListParagraph"/>
        <w:numPr>
          <w:ilvl w:val="0"/>
          <w:numId w:val="30"/>
        </w:numPr>
        <w:rPr>
          <w:rFonts w:asciiTheme="majorHAnsi" w:hAnsiTheme="majorHAnsi"/>
        </w:rPr>
      </w:pPr>
      <w:r>
        <w:rPr>
          <w:rFonts w:asciiTheme="majorHAnsi" w:hAnsiTheme="majorHAnsi"/>
        </w:rPr>
        <w:t>What specific Wisconsin populations will the proposed approach protect? (</w:t>
      </w:r>
      <w:r w:rsidRPr="00B95A23">
        <w:rPr>
          <w:rFonts w:asciiTheme="majorHAnsi" w:hAnsiTheme="majorHAnsi"/>
        </w:rPr>
        <w:t>maximum 3,000 characters, including spaces</w:t>
      </w:r>
      <w:r>
        <w:rPr>
          <w:rFonts w:asciiTheme="majorHAnsi" w:hAnsiTheme="majorHAnsi"/>
        </w:rPr>
        <w:t>)</w:t>
      </w:r>
    </w:p>
    <w:p w14:paraId="17196FB7" w14:textId="77777777" w:rsidR="00DC15FC" w:rsidRPr="00D632CE" w:rsidRDefault="00DC15FC" w:rsidP="00DC15FC">
      <w:pPr>
        <w:rPr>
          <w:rFonts w:asciiTheme="majorHAnsi" w:hAnsiTheme="majorHAnsi"/>
        </w:rPr>
      </w:pPr>
    </w:p>
    <w:p w14:paraId="45DF6A7D" w14:textId="77777777" w:rsidR="00DC15FC" w:rsidRDefault="00DC15FC" w:rsidP="00DC15FC">
      <w:pPr>
        <w:pStyle w:val="ListParagraph"/>
        <w:numPr>
          <w:ilvl w:val="0"/>
          <w:numId w:val="30"/>
        </w:numPr>
        <w:rPr>
          <w:rFonts w:asciiTheme="majorHAnsi" w:hAnsiTheme="majorHAnsi"/>
        </w:rPr>
      </w:pPr>
      <w:r>
        <w:rPr>
          <w:rFonts w:asciiTheme="majorHAnsi" w:hAnsiTheme="majorHAnsi"/>
        </w:rPr>
        <w:t>What are the proposed project activities in order to implement the approach and monitor its success? (</w:t>
      </w:r>
      <w:r w:rsidRPr="00B95A23">
        <w:rPr>
          <w:rFonts w:asciiTheme="majorHAnsi" w:hAnsiTheme="majorHAnsi"/>
        </w:rPr>
        <w:t>maximum 3,000 characters, including spaces</w:t>
      </w:r>
      <w:r>
        <w:rPr>
          <w:rFonts w:asciiTheme="majorHAnsi" w:hAnsiTheme="majorHAnsi"/>
        </w:rPr>
        <w:t>)</w:t>
      </w:r>
    </w:p>
    <w:p w14:paraId="0C997B7A" w14:textId="77777777" w:rsidR="00DC15FC" w:rsidRDefault="00DC15FC" w:rsidP="00DC15FC">
      <w:pPr>
        <w:pStyle w:val="Heading1"/>
      </w:pPr>
      <w:r>
        <w:t>Budget</w:t>
      </w:r>
    </w:p>
    <w:p w14:paraId="7722AB05" w14:textId="66BB2DDC" w:rsidR="00DC15FC" w:rsidRDefault="00DC15FC" w:rsidP="00DC15FC">
      <w:pPr>
        <w:rPr>
          <w:rFonts w:asciiTheme="majorHAnsi" w:hAnsiTheme="majorHAnsi"/>
        </w:rPr>
      </w:pPr>
      <w:r w:rsidRPr="00F843C0">
        <w:rPr>
          <w:rFonts w:asciiTheme="majorHAnsi" w:hAnsiTheme="majorHAnsi"/>
          <w:b/>
          <w:bCs/>
        </w:rPr>
        <w:t>Budget</w:t>
      </w:r>
      <w:r w:rsidRPr="00F843C0">
        <w:rPr>
          <w:rFonts w:asciiTheme="majorHAnsi" w:hAnsiTheme="majorHAnsi"/>
        </w:rPr>
        <w:t xml:space="preserve"> – Please use the</w:t>
      </w:r>
      <w:r>
        <w:rPr>
          <w:rFonts w:asciiTheme="majorHAnsi" w:hAnsiTheme="majorHAnsi"/>
        </w:rPr>
        <w:t xml:space="preserve"> AHW</w:t>
      </w:r>
      <w:r w:rsidRPr="00F843C0">
        <w:rPr>
          <w:rFonts w:asciiTheme="majorHAnsi" w:hAnsiTheme="majorHAnsi"/>
        </w:rPr>
        <w:t xml:space="preserve"> Budget Workbook to develop your budget table</w:t>
      </w:r>
      <w:r>
        <w:rPr>
          <w:rFonts w:asciiTheme="majorHAnsi" w:hAnsiTheme="majorHAnsi"/>
        </w:rPr>
        <w:t xml:space="preserve">. </w:t>
      </w:r>
      <w:hyperlink r:id="rId12" w:history="1">
        <w:r w:rsidRPr="00833CC5">
          <w:rPr>
            <w:rStyle w:val="Hyperlink"/>
            <w:rFonts w:asciiTheme="majorHAnsi" w:hAnsiTheme="majorHAnsi"/>
          </w:rPr>
          <w:t>The Budget Workbook is available for download on the AHW website</w:t>
        </w:r>
      </w:hyperlink>
      <w:r>
        <w:rPr>
          <w:rFonts w:asciiTheme="majorHAnsi" w:hAnsiTheme="majorHAnsi"/>
        </w:rPr>
        <w:t xml:space="preserve">. Use the Budget Instructions (Tab 1) in the Budget Workbook and the </w:t>
      </w:r>
      <w:hyperlink r:id="rId13" w:history="1">
        <w:r w:rsidRPr="00833CC5">
          <w:rPr>
            <w:rStyle w:val="Hyperlink"/>
            <w:rFonts w:asciiTheme="majorHAnsi" w:hAnsiTheme="majorHAnsi"/>
          </w:rPr>
          <w:t>AHW Allowable and Unallowable Costs</w:t>
        </w:r>
      </w:hyperlink>
      <w:r>
        <w:rPr>
          <w:rFonts w:asciiTheme="majorHAnsi" w:hAnsiTheme="majorHAnsi"/>
        </w:rPr>
        <w:t xml:space="preserve"> to guide the development of the project budget. </w:t>
      </w:r>
    </w:p>
    <w:p w14:paraId="0807C566" w14:textId="77777777" w:rsidR="00DC15FC" w:rsidRDefault="00DC15FC" w:rsidP="00DC15FC">
      <w:pPr>
        <w:pStyle w:val="ListParagraph"/>
        <w:numPr>
          <w:ilvl w:val="0"/>
          <w:numId w:val="31"/>
        </w:numPr>
        <w:rPr>
          <w:rFonts w:asciiTheme="majorHAnsi" w:hAnsiTheme="majorHAnsi"/>
        </w:rPr>
      </w:pPr>
      <w:r>
        <w:rPr>
          <w:rFonts w:asciiTheme="majorHAnsi" w:hAnsiTheme="majorHAnsi"/>
        </w:rPr>
        <w:t>MCW Applicants: Please complete the Total Project Budget (Tab 2) to detail MCW expenses, including personnel and direct expenses. If needed, please complete the Community/Subcontract Budget (Tab 3) for any project expenses to be incurred by non-MCW collaborators.</w:t>
      </w:r>
    </w:p>
    <w:p w14:paraId="2D2C80CB" w14:textId="77777777" w:rsidR="00DC15FC" w:rsidRPr="006F0241" w:rsidRDefault="00DC15FC" w:rsidP="00DC15FC">
      <w:pPr>
        <w:pStyle w:val="ListParagraph"/>
        <w:numPr>
          <w:ilvl w:val="0"/>
          <w:numId w:val="31"/>
        </w:numPr>
        <w:rPr>
          <w:rFonts w:asciiTheme="majorHAnsi" w:hAnsiTheme="majorHAnsi"/>
        </w:rPr>
      </w:pPr>
      <w:r>
        <w:rPr>
          <w:rFonts w:asciiTheme="majorHAnsi" w:hAnsiTheme="majorHAnsi"/>
        </w:rPr>
        <w:t>Community Applicants: Please use the Community/Subcontract Budget (Tab 3) to detail project expenses to be incurred by the community organization. The total Community/Subcontract Budget (Tab 3) amount must be included in the Total Project Budget (Tab 2) in the Community/Subcontract line. The other line items in the Total Project Budget (Tab 2) can remain blank, unless there is an MCW partner and therefore MCW expenses to include in the budget.</w:t>
      </w:r>
    </w:p>
    <w:p w14:paraId="1F55C211" w14:textId="2AFA47E7" w:rsidR="00DC15FC" w:rsidRDefault="00DC15FC" w:rsidP="00DC15FC">
      <w:pPr>
        <w:rPr>
          <w:rFonts w:asciiTheme="majorHAnsi" w:hAnsiTheme="majorHAnsi"/>
        </w:rPr>
      </w:pPr>
      <w:r>
        <w:rPr>
          <w:rFonts w:asciiTheme="majorHAnsi" w:hAnsiTheme="majorHAnsi"/>
        </w:rPr>
        <w:t xml:space="preserve">Save the Total Project Budget and Community/Subcontract Budget as a combined PDF document and </w:t>
      </w:r>
      <w:r w:rsidRPr="008C23AA">
        <w:rPr>
          <w:rFonts w:asciiTheme="majorHAnsi" w:hAnsiTheme="majorHAnsi"/>
        </w:rPr>
        <w:t>attach</w:t>
      </w:r>
      <w:r w:rsidR="008C23AA">
        <w:rPr>
          <w:rFonts w:asciiTheme="majorHAnsi" w:hAnsiTheme="majorHAnsi"/>
        </w:rPr>
        <w:t xml:space="preserve"> to the proposal</w:t>
      </w:r>
      <w:r>
        <w:rPr>
          <w:rFonts w:asciiTheme="majorHAnsi" w:hAnsiTheme="majorHAnsi"/>
        </w:rPr>
        <w:t>.</w:t>
      </w:r>
    </w:p>
    <w:p w14:paraId="3802C33E" w14:textId="77777777" w:rsidR="00DC15FC" w:rsidRDefault="00DC15FC" w:rsidP="00DC15FC">
      <w:pPr>
        <w:pStyle w:val="Heading1"/>
      </w:pPr>
      <w:r>
        <w:t>Budget Justification</w:t>
      </w:r>
    </w:p>
    <w:p w14:paraId="5D08FCC9" w14:textId="77777777" w:rsidR="00DC15FC" w:rsidRPr="00B06B91" w:rsidRDefault="00DC15FC" w:rsidP="00DC15FC">
      <w:pPr>
        <w:pStyle w:val="Heading1"/>
        <w:rPr>
          <w:b w:val="0"/>
          <w:bCs w:val="0"/>
        </w:rPr>
      </w:pPr>
      <w:r w:rsidRPr="00B06B91">
        <w:rPr>
          <w:b w:val="0"/>
          <w:bCs w:val="0"/>
        </w:rPr>
        <w:t>Total Project Budget Justification</w:t>
      </w:r>
    </w:p>
    <w:p w14:paraId="3CD68E00" w14:textId="77777777" w:rsidR="00DC15FC" w:rsidRDefault="00DC15FC" w:rsidP="00DC15FC">
      <w:pPr>
        <w:rPr>
          <w:rFonts w:asciiTheme="majorHAnsi" w:hAnsiTheme="majorHAnsi"/>
        </w:rPr>
      </w:pPr>
      <w:r>
        <w:rPr>
          <w:rFonts w:asciiTheme="majorHAnsi" w:hAnsiTheme="majorHAnsi"/>
        </w:rPr>
        <w:t xml:space="preserve">Provide detailed descriptions for all requested budget expenses in the Total Project Budget (Tab 2) using the descriptions of line items in the Budget Instructions (Tab 1). The total for each section below must equal the line item totals in the Total Project Budget (Tab 2). </w:t>
      </w:r>
    </w:p>
    <w:p w14:paraId="0E126DD2" w14:textId="77777777" w:rsidR="00DC15FC" w:rsidRDefault="00DC15FC" w:rsidP="00DC15FC">
      <w:pPr>
        <w:pStyle w:val="ListParagraph"/>
        <w:numPr>
          <w:ilvl w:val="0"/>
          <w:numId w:val="32"/>
        </w:numPr>
        <w:rPr>
          <w:rFonts w:asciiTheme="majorHAnsi" w:hAnsiTheme="majorHAnsi"/>
        </w:rPr>
      </w:pPr>
      <w:r w:rsidRPr="009A1718">
        <w:rPr>
          <w:rFonts w:asciiTheme="majorHAnsi" w:hAnsiTheme="majorHAnsi"/>
        </w:rPr>
        <w:lastRenderedPageBreak/>
        <w:t>MCW applicants</w:t>
      </w:r>
      <w:r>
        <w:rPr>
          <w:rFonts w:asciiTheme="majorHAnsi" w:hAnsiTheme="majorHAnsi"/>
        </w:rPr>
        <w:t>: U</w:t>
      </w:r>
      <w:r w:rsidRPr="009A1718">
        <w:rPr>
          <w:rFonts w:asciiTheme="majorHAnsi" w:hAnsiTheme="majorHAnsi"/>
        </w:rPr>
        <w:t xml:space="preserve">se the following fields to detail </w:t>
      </w:r>
      <w:r>
        <w:rPr>
          <w:rFonts w:asciiTheme="majorHAnsi" w:hAnsiTheme="majorHAnsi"/>
        </w:rPr>
        <w:t>all</w:t>
      </w:r>
      <w:r w:rsidRPr="009A1718">
        <w:rPr>
          <w:rFonts w:asciiTheme="majorHAnsi" w:hAnsiTheme="majorHAnsi"/>
        </w:rPr>
        <w:t xml:space="preserve"> MCW </w:t>
      </w:r>
      <w:r>
        <w:rPr>
          <w:rFonts w:asciiTheme="majorHAnsi" w:hAnsiTheme="majorHAnsi"/>
        </w:rPr>
        <w:t xml:space="preserve">project </w:t>
      </w:r>
      <w:r w:rsidRPr="009A1718">
        <w:rPr>
          <w:rFonts w:asciiTheme="majorHAnsi" w:hAnsiTheme="majorHAnsi"/>
        </w:rPr>
        <w:t>expenses.</w:t>
      </w:r>
    </w:p>
    <w:p w14:paraId="740BC044" w14:textId="77777777" w:rsidR="00DC15FC" w:rsidRPr="00FC74C9" w:rsidRDefault="00DC15FC" w:rsidP="00DC15FC">
      <w:pPr>
        <w:pStyle w:val="ListParagraph"/>
        <w:numPr>
          <w:ilvl w:val="0"/>
          <w:numId w:val="32"/>
        </w:numPr>
        <w:rPr>
          <w:rFonts w:asciiTheme="majorHAnsi" w:hAnsiTheme="majorHAnsi"/>
        </w:rPr>
      </w:pPr>
      <w:r>
        <w:rPr>
          <w:rFonts w:asciiTheme="majorHAnsi" w:hAnsiTheme="majorHAnsi"/>
        </w:rPr>
        <w:t xml:space="preserve">Community applicants: If collaborating with an MCW partner, use the following to detail any MCW project expenses based on the completed Total Project Budget (Tab 2). </w:t>
      </w:r>
      <w:r w:rsidRPr="00FC74C9">
        <w:rPr>
          <w:rFonts w:asciiTheme="majorHAnsi" w:hAnsiTheme="majorHAnsi"/>
        </w:rPr>
        <w:t>The community budget total from the Community/Subcontract Budget (Tab 3) must be included in the</w:t>
      </w:r>
      <w:r>
        <w:rPr>
          <w:rFonts w:asciiTheme="majorHAnsi" w:hAnsiTheme="majorHAnsi"/>
        </w:rPr>
        <w:t xml:space="preserve"> Community /</w:t>
      </w:r>
      <w:r w:rsidRPr="00FC74C9">
        <w:rPr>
          <w:rFonts w:asciiTheme="majorHAnsi" w:hAnsiTheme="majorHAnsi"/>
        </w:rPr>
        <w:t xml:space="preserve"> Subcontract section below.</w:t>
      </w:r>
    </w:p>
    <w:p w14:paraId="01DBECA3" w14:textId="77777777" w:rsidR="00DC15FC" w:rsidRDefault="00DC15FC" w:rsidP="00DC15FC">
      <w:pPr>
        <w:rPr>
          <w:rFonts w:asciiTheme="majorHAnsi" w:hAnsiTheme="majorHAnsi"/>
        </w:rPr>
      </w:pPr>
      <w:r>
        <w:rPr>
          <w:rFonts w:asciiTheme="majorHAnsi" w:hAnsiTheme="majorHAnsi"/>
          <w:b/>
          <w:bCs/>
        </w:rPr>
        <w:t xml:space="preserve">MCW Personnel </w:t>
      </w:r>
      <w:r>
        <w:rPr>
          <w:rFonts w:asciiTheme="majorHAnsi" w:hAnsiTheme="majorHAnsi"/>
        </w:rPr>
        <w:t>–</w:t>
      </w:r>
      <w:r w:rsidRPr="00726182">
        <w:rPr>
          <w:rFonts w:asciiTheme="majorHAnsi" w:hAnsiTheme="majorHAnsi"/>
        </w:rPr>
        <w:t xml:space="preserve"> Personnel salary support must be justified. The specific role for faculty and staff in the project should be identified. If partial salary is requested, indicate the percentage and source of remaining support (i.e., departmental, grant funds). </w:t>
      </w:r>
      <w:r>
        <w:rPr>
          <w:rFonts w:asciiTheme="majorHAnsi" w:hAnsiTheme="majorHAnsi"/>
        </w:rPr>
        <w:t>S</w:t>
      </w:r>
      <w:r w:rsidRPr="00726182">
        <w:rPr>
          <w:rFonts w:asciiTheme="majorHAnsi" w:hAnsiTheme="majorHAnsi"/>
        </w:rPr>
        <w:t>alaries cannot exceed the capped NIH amount.</w:t>
      </w:r>
    </w:p>
    <w:p w14:paraId="6D11ED79" w14:textId="77777777" w:rsidR="00DC15FC" w:rsidRDefault="00DC15FC" w:rsidP="00DC15FC">
      <w:pPr>
        <w:rPr>
          <w:rFonts w:asciiTheme="majorHAnsi" w:hAnsiTheme="majorHAnsi"/>
        </w:rPr>
      </w:pPr>
    </w:p>
    <w:p w14:paraId="63D02701" w14:textId="0D958D26" w:rsidR="00DC15FC" w:rsidRDefault="00DC15FC" w:rsidP="00DC15FC">
      <w:pPr>
        <w:rPr>
          <w:rFonts w:asciiTheme="majorHAnsi" w:hAnsiTheme="majorHAnsi"/>
        </w:rPr>
      </w:pPr>
      <w:r w:rsidRPr="00A803DA">
        <w:rPr>
          <w:rFonts w:asciiTheme="majorHAnsi" w:hAnsiTheme="majorHAnsi"/>
        </w:rPr>
        <w:t xml:space="preserve">Total </w:t>
      </w:r>
      <w:r>
        <w:rPr>
          <w:rFonts w:asciiTheme="majorHAnsi" w:hAnsiTheme="majorHAnsi"/>
        </w:rPr>
        <w:t xml:space="preserve">MCW </w:t>
      </w:r>
      <w:r w:rsidRPr="00A803DA">
        <w:rPr>
          <w:rFonts w:asciiTheme="majorHAnsi" w:hAnsiTheme="majorHAnsi"/>
        </w:rPr>
        <w:t>Personnel:</w:t>
      </w:r>
    </w:p>
    <w:p w14:paraId="3D5496F0" w14:textId="77777777" w:rsidR="008C23AA" w:rsidRDefault="008C23AA" w:rsidP="00DC15FC">
      <w:pPr>
        <w:rPr>
          <w:rFonts w:asciiTheme="majorHAnsi" w:hAnsiTheme="majorHAnsi"/>
        </w:rPr>
      </w:pPr>
    </w:p>
    <w:p w14:paraId="43753F6F" w14:textId="77777777" w:rsidR="00DC15FC" w:rsidRDefault="00DC15FC" w:rsidP="00DC15FC">
      <w:pPr>
        <w:rPr>
          <w:rFonts w:asciiTheme="majorHAnsi" w:hAnsiTheme="majorHAnsi"/>
        </w:rPr>
      </w:pPr>
      <w:r>
        <w:rPr>
          <w:rFonts w:asciiTheme="majorHAnsi" w:hAnsiTheme="majorHAnsi"/>
          <w:b/>
          <w:bCs/>
        </w:rPr>
        <w:t xml:space="preserve">MCW Supplies/Services </w:t>
      </w:r>
      <w:r>
        <w:rPr>
          <w:rFonts w:asciiTheme="majorHAnsi" w:hAnsiTheme="majorHAnsi"/>
        </w:rPr>
        <w:t xml:space="preserve">– </w:t>
      </w:r>
      <w:r w:rsidRPr="00A803DA">
        <w:rPr>
          <w:rFonts w:asciiTheme="majorHAnsi" w:hAnsiTheme="majorHAnsi"/>
        </w:rPr>
        <w:t>Itemize by categories. Include expenses such as user fees and per diem.</w:t>
      </w:r>
    </w:p>
    <w:p w14:paraId="040F58A6" w14:textId="77777777" w:rsidR="00DC15FC" w:rsidRDefault="00DC15FC" w:rsidP="00DC15FC">
      <w:pPr>
        <w:rPr>
          <w:rFonts w:asciiTheme="majorHAnsi" w:hAnsiTheme="majorHAnsi"/>
        </w:rPr>
      </w:pPr>
    </w:p>
    <w:p w14:paraId="5BC88B2E" w14:textId="712F4E80" w:rsidR="00DC15FC" w:rsidRDefault="00DC15FC" w:rsidP="00DC15FC">
      <w:pPr>
        <w:rPr>
          <w:rFonts w:asciiTheme="majorHAnsi" w:hAnsiTheme="majorHAnsi"/>
        </w:rPr>
      </w:pPr>
      <w:r>
        <w:rPr>
          <w:rFonts w:asciiTheme="majorHAnsi" w:hAnsiTheme="majorHAnsi"/>
        </w:rPr>
        <w:t>Total MCW Supplies/Services:</w:t>
      </w:r>
    </w:p>
    <w:p w14:paraId="3EE3721F" w14:textId="77777777" w:rsidR="008C23AA" w:rsidRDefault="008C23AA" w:rsidP="00DC15FC">
      <w:pPr>
        <w:rPr>
          <w:rFonts w:asciiTheme="majorHAnsi" w:hAnsiTheme="majorHAnsi"/>
        </w:rPr>
      </w:pPr>
    </w:p>
    <w:p w14:paraId="37904A5D" w14:textId="77777777" w:rsidR="00DC15FC" w:rsidRDefault="00DC15FC" w:rsidP="00DC15FC">
      <w:pPr>
        <w:rPr>
          <w:rFonts w:asciiTheme="majorHAnsi" w:hAnsiTheme="majorHAnsi"/>
        </w:rPr>
      </w:pPr>
      <w:r>
        <w:rPr>
          <w:rFonts w:asciiTheme="majorHAnsi" w:hAnsiTheme="majorHAnsi"/>
          <w:b/>
          <w:bCs/>
        </w:rPr>
        <w:t>MCW Equipment</w:t>
      </w:r>
      <w:r>
        <w:rPr>
          <w:rFonts w:asciiTheme="majorHAnsi" w:hAnsiTheme="majorHAnsi"/>
        </w:rPr>
        <w:t xml:space="preserve"> – </w:t>
      </w:r>
      <w:r w:rsidRPr="004760AA">
        <w:rPr>
          <w:rFonts w:asciiTheme="majorHAnsi" w:hAnsiTheme="majorHAnsi"/>
        </w:rPr>
        <w:t xml:space="preserve">Itemize and justify. </w:t>
      </w:r>
    </w:p>
    <w:p w14:paraId="3581A5C8" w14:textId="77777777" w:rsidR="00DC15FC" w:rsidRDefault="00DC15FC" w:rsidP="00DC15FC">
      <w:pPr>
        <w:rPr>
          <w:rFonts w:asciiTheme="majorHAnsi" w:hAnsiTheme="majorHAnsi"/>
        </w:rPr>
      </w:pPr>
    </w:p>
    <w:p w14:paraId="49C1B4E2" w14:textId="369DDF36" w:rsidR="00DC15FC" w:rsidRDefault="00DC15FC" w:rsidP="00DC15FC">
      <w:pPr>
        <w:rPr>
          <w:rFonts w:asciiTheme="majorHAnsi" w:hAnsiTheme="majorHAnsi"/>
        </w:rPr>
      </w:pPr>
      <w:r>
        <w:rPr>
          <w:rFonts w:asciiTheme="majorHAnsi" w:hAnsiTheme="majorHAnsi"/>
        </w:rPr>
        <w:t>Total MCW Equipment:</w:t>
      </w:r>
    </w:p>
    <w:p w14:paraId="6188ED30" w14:textId="77777777" w:rsidR="008C23AA" w:rsidRDefault="008C23AA" w:rsidP="00DC15FC">
      <w:pPr>
        <w:rPr>
          <w:rFonts w:asciiTheme="majorHAnsi" w:hAnsiTheme="majorHAnsi"/>
        </w:rPr>
      </w:pPr>
    </w:p>
    <w:p w14:paraId="27452A07" w14:textId="77777777" w:rsidR="00DC15FC" w:rsidRDefault="00DC15FC" w:rsidP="00DC15FC">
      <w:pPr>
        <w:rPr>
          <w:rFonts w:asciiTheme="majorHAnsi" w:hAnsiTheme="majorHAnsi"/>
        </w:rPr>
      </w:pPr>
      <w:r>
        <w:rPr>
          <w:rFonts w:asciiTheme="majorHAnsi" w:hAnsiTheme="majorHAnsi"/>
          <w:b/>
          <w:bCs/>
        </w:rPr>
        <w:t xml:space="preserve">Community / Subcontract </w:t>
      </w:r>
      <w:r w:rsidRPr="00A6609C">
        <w:rPr>
          <w:rFonts w:asciiTheme="majorHAnsi" w:hAnsiTheme="majorHAnsi"/>
        </w:rPr>
        <w:t xml:space="preserve">– List </w:t>
      </w:r>
      <w:r>
        <w:rPr>
          <w:rFonts w:asciiTheme="majorHAnsi" w:hAnsiTheme="majorHAnsi"/>
        </w:rPr>
        <w:t>any subcontracts and detailed descriptions of subcontract expenses</w:t>
      </w:r>
      <w:r w:rsidRPr="00A6609C">
        <w:rPr>
          <w:rFonts w:asciiTheme="majorHAnsi" w:hAnsiTheme="majorHAnsi"/>
        </w:rPr>
        <w:t>,</w:t>
      </w:r>
      <w:r>
        <w:rPr>
          <w:rFonts w:asciiTheme="majorHAnsi" w:hAnsiTheme="majorHAnsi"/>
        </w:rPr>
        <w:t xml:space="preserve"> including</w:t>
      </w:r>
      <w:r w:rsidRPr="00A6609C">
        <w:rPr>
          <w:rFonts w:asciiTheme="majorHAnsi" w:hAnsiTheme="majorHAnsi"/>
        </w:rPr>
        <w:t xml:space="preserve"> roles and responsibilities and methodology.</w:t>
      </w:r>
      <w:r>
        <w:rPr>
          <w:rFonts w:asciiTheme="majorHAnsi" w:hAnsiTheme="majorHAnsi"/>
        </w:rPr>
        <w:t xml:space="preserve"> For community organization applicants, all expenses that the community organization or any non-MCW collaborators will incur, should be listed in this line item and detailed in the Community/Subcontract Budget Justification below.</w:t>
      </w:r>
    </w:p>
    <w:p w14:paraId="236A25E9" w14:textId="77777777" w:rsidR="00DC15FC" w:rsidRDefault="00DC15FC" w:rsidP="00DC15FC">
      <w:pPr>
        <w:rPr>
          <w:rFonts w:asciiTheme="majorHAnsi" w:hAnsiTheme="majorHAnsi"/>
        </w:rPr>
      </w:pPr>
    </w:p>
    <w:p w14:paraId="3A3D2D8B" w14:textId="5D002AB8" w:rsidR="00DC15FC" w:rsidRDefault="00DC15FC" w:rsidP="00DC15FC">
      <w:pPr>
        <w:rPr>
          <w:rFonts w:asciiTheme="majorHAnsi" w:hAnsiTheme="majorHAnsi"/>
        </w:rPr>
      </w:pPr>
      <w:r>
        <w:rPr>
          <w:rFonts w:asciiTheme="majorHAnsi" w:hAnsiTheme="majorHAnsi"/>
        </w:rPr>
        <w:t>Total Project Budget Community / Subcontract:</w:t>
      </w:r>
    </w:p>
    <w:p w14:paraId="6A73BE57" w14:textId="77777777" w:rsidR="008C23AA" w:rsidRDefault="008C23AA" w:rsidP="00DC15FC">
      <w:pPr>
        <w:rPr>
          <w:rFonts w:asciiTheme="majorHAnsi" w:hAnsiTheme="majorHAnsi"/>
        </w:rPr>
      </w:pPr>
    </w:p>
    <w:p w14:paraId="5808F56D" w14:textId="77777777" w:rsidR="00DC15FC" w:rsidRDefault="00DC15FC" w:rsidP="00DC15FC">
      <w:pPr>
        <w:rPr>
          <w:rFonts w:asciiTheme="majorHAnsi" w:hAnsiTheme="majorHAnsi"/>
        </w:rPr>
      </w:pPr>
      <w:r>
        <w:rPr>
          <w:rFonts w:asciiTheme="majorHAnsi" w:hAnsiTheme="majorHAnsi"/>
          <w:b/>
          <w:bCs/>
        </w:rPr>
        <w:t xml:space="preserve">MCW Travel </w:t>
      </w:r>
      <w:r>
        <w:rPr>
          <w:rFonts w:asciiTheme="majorHAnsi" w:hAnsiTheme="majorHAnsi"/>
        </w:rPr>
        <w:t>– Specify by travel destination and purpose. Please note that out-of-state travel is unallowable.</w:t>
      </w:r>
    </w:p>
    <w:p w14:paraId="6ABC3ED2" w14:textId="77777777" w:rsidR="00DC15FC" w:rsidRDefault="00DC15FC" w:rsidP="00DC15FC">
      <w:pPr>
        <w:rPr>
          <w:rFonts w:asciiTheme="majorHAnsi" w:hAnsiTheme="majorHAnsi"/>
        </w:rPr>
      </w:pPr>
    </w:p>
    <w:p w14:paraId="52C2F187" w14:textId="755A0637" w:rsidR="00DC15FC" w:rsidRDefault="00DC15FC" w:rsidP="00DC15FC">
      <w:pPr>
        <w:rPr>
          <w:rFonts w:asciiTheme="majorHAnsi" w:hAnsiTheme="majorHAnsi"/>
        </w:rPr>
      </w:pPr>
      <w:r>
        <w:rPr>
          <w:rFonts w:asciiTheme="majorHAnsi" w:hAnsiTheme="majorHAnsi"/>
        </w:rPr>
        <w:t>Total MCW Travel:</w:t>
      </w:r>
    </w:p>
    <w:p w14:paraId="19AD5A6D" w14:textId="77777777" w:rsidR="008C23AA" w:rsidRDefault="008C23AA" w:rsidP="00DC15FC">
      <w:pPr>
        <w:rPr>
          <w:rFonts w:asciiTheme="majorHAnsi" w:hAnsiTheme="majorHAnsi"/>
        </w:rPr>
      </w:pPr>
    </w:p>
    <w:p w14:paraId="1BB8AFD2" w14:textId="77777777" w:rsidR="00DC15FC" w:rsidRPr="009E0A10" w:rsidRDefault="00DC15FC" w:rsidP="00DC15FC">
      <w:pPr>
        <w:rPr>
          <w:rFonts w:asciiTheme="majorHAnsi" w:hAnsiTheme="majorHAnsi"/>
          <w:b/>
          <w:bCs/>
        </w:rPr>
      </w:pPr>
      <w:r>
        <w:rPr>
          <w:rFonts w:asciiTheme="majorHAnsi" w:hAnsiTheme="majorHAnsi"/>
          <w:b/>
          <w:bCs/>
        </w:rPr>
        <w:t xml:space="preserve">Total Project Budget: </w:t>
      </w:r>
    </w:p>
    <w:p w14:paraId="173DD4B9" w14:textId="77777777" w:rsidR="00DC15FC" w:rsidRPr="00B06B91" w:rsidRDefault="00DC15FC" w:rsidP="00DC15FC">
      <w:pPr>
        <w:pStyle w:val="Heading1"/>
        <w:rPr>
          <w:b w:val="0"/>
          <w:bCs w:val="0"/>
        </w:rPr>
      </w:pPr>
      <w:r>
        <w:rPr>
          <w:b w:val="0"/>
          <w:bCs w:val="0"/>
        </w:rPr>
        <w:t>Community / Subcontract</w:t>
      </w:r>
      <w:r w:rsidRPr="00B06B91">
        <w:rPr>
          <w:b w:val="0"/>
          <w:bCs w:val="0"/>
        </w:rPr>
        <w:t xml:space="preserve"> Budget Justification</w:t>
      </w:r>
    </w:p>
    <w:p w14:paraId="3A1670FC" w14:textId="77777777" w:rsidR="00DC15FC" w:rsidRDefault="00DC15FC" w:rsidP="00DC15FC">
      <w:pPr>
        <w:rPr>
          <w:rFonts w:asciiTheme="majorHAnsi" w:hAnsiTheme="majorHAnsi"/>
        </w:rPr>
      </w:pPr>
      <w:r>
        <w:rPr>
          <w:rFonts w:asciiTheme="majorHAnsi" w:hAnsiTheme="majorHAnsi"/>
        </w:rPr>
        <w:t xml:space="preserve">Provide detailed descriptions for all requested budget expenses in the Community / Subcontract Budget (Tab 3) using the descriptions of line items in the Budget Instructions (Tab 1). The total for each section below must equal the line item totals in the Community / Subcontract Budget (Tab 3). </w:t>
      </w:r>
    </w:p>
    <w:p w14:paraId="09F93ABB" w14:textId="77777777" w:rsidR="00DC15FC" w:rsidRDefault="00DC15FC" w:rsidP="00DC15FC">
      <w:pPr>
        <w:pStyle w:val="ListParagraph"/>
        <w:numPr>
          <w:ilvl w:val="0"/>
          <w:numId w:val="32"/>
        </w:numPr>
        <w:rPr>
          <w:rFonts w:asciiTheme="majorHAnsi" w:hAnsiTheme="majorHAnsi"/>
        </w:rPr>
      </w:pPr>
      <w:r w:rsidRPr="009A1718">
        <w:rPr>
          <w:rFonts w:asciiTheme="majorHAnsi" w:hAnsiTheme="majorHAnsi"/>
        </w:rPr>
        <w:t>MCW applicants</w:t>
      </w:r>
      <w:r>
        <w:rPr>
          <w:rFonts w:asciiTheme="majorHAnsi" w:hAnsiTheme="majorHAnsi"/>
        </w:rPr>
        <w:t>: If a subcontract is included in the Total Project Budget (Tab 2), please provide detailed descriptions of subcontract expenses in the sections below based on the completed Community / Subcontract Budget (Tab 3).</w:t>
      </w:r>
    </w:p>
    <w:p w14:paraId="394EE0D7" w14:textId="77777777" w:rsidR="00DC15FC" w:rsidRPr="009A1718" w:rsidRDefault="00DC15FC" w:rsidP="00DC15FC">
      <w:pPr>
        <w:pStyle w:val="ListParagraph"/>
        <w:numPr>
          <w:ilvl w:val="0"/>
          <w:numId w:val="32"/>
        </w:numPr>
        <w:rPr>
          <w:rFonts w:asciiTheme="majorHAnsi" w:hAnsiTheme="majorHAnsi"/>
        </w:rPr>
      </w:pPr>
      <w:r>
        <w:rPr>
          <w:rFonts w:asciiTheme="majorHAnsi" w:hAnsiTheme="majorHAnsi"/>
        </w:rPr>
        <w:t>Community applicants: U</w:t>
      </w:r>
      <w:r w:rsidRPr="009A1718">
        <w:rPr>
          <w:rFonts w:asciiTheme="majorHAnsi" w:hAnsiTheme="majorHAnsi"/>
        </w:rPr>
        <w:t xml:space="preserve">se the following fields to detail </w:t>
      </w:r>
      <w:r>
        <w:rPr>
          <w:rFonts w:asciiTheme="majorHAnsi" w:hAnsiTheme="majorHAnsi"/>
        </w:rPr>
        <w:t>all</w:t>
      </w:r>
      <w:r w:rsidRPr="009A1718">
        <w:rPr>
          <w:rFonts w:asciiTheme="majorHAnsi" w:hAnsiTheme="majorHAnsi"/>
        </w:rPr>
        <w:t xml:space="preserve"> </w:t>
      </w:r>
      <w:r>
        <w:rPr>
          <w:rFonts w:asciiTheme="majorHAnsi" w:hAnsiTheme="majorHAnsi"/>
        </w:rPr>
        <w:t>community</w:t>
      </w:r>
      <w:r w:rsidRPr="009A1718">
        <w:rPr>
          <w:rFonts w:asciiTheme="majorHAnsi" w:hAnsiTheme="majorHAnsi"/>
        </w:rPr>
        <w:t xml:space="preserve"> </w:t>
      </w:r>
      <w:r>
        <w:rPr>
          <w:rFonts w:asciiTheme="majorHAnsi" w:hAnsiTheme="majorHAnsi"/>
        </w:rPr>
        <w:t xml:space="preserve">project </w:t>
      </w:r>
      <w:r w:rsidRPr="009A1718">
        <w:rPr>
          <w:rFonts w:asciiTheme="majorHAnsi" w:hAnsiTheme="majorHAnsi"/>
        </w:rPr>
        <w:t>expenses</w:t>
      </w:r>
      <w:r>
        <w:rPr>
          <w:rFonts w:asciiTheme="majorHAnsi" w:hAnsiTheme="majorHAnsi"/>
        </w:rPr>
        <w:t xml:space="preserve"> aligned with the Community / Subcontract Budget (Tab 3)</w:t>
      </w:r>
      <w:r w:rsidRPr="009A1718">
        <w:rPr>
          <w:rFonts w:asciiTheme="majorHAnsi" w:hAnsiTheme="majorHAnsi"/>
        </w:rPr>
        <w:t>.</w:t>
      </w:r>
    </w:p>
    <w:p w14:paraId="221467D5" w14:textId="77777777" w:rsidR="00DC15FC" w:rsidRPr="009E0A10" w:rsidRDefault="00DC15FC" w:rsidP="00DC15FC">
      <w:pPr>
        <w:rPr>
          <w:rFonts w:asciiTheme="majorHAnsi" w:hAnsiTheme="majorHAnsi"/>
        </w:rPr>
      </w:pPr>
      <w:r>
        <w:rPr>
          <w:rFonts w:asciiTheme="majorHAnsi" w:hAnsiTheme="majorHAnsi"/>
          <w:b/>
          <w:bCs/>
        </w:rPr>
        <w:t>Community / Subcontract</w:t>
      </w:r>
      <w:r w:rsidRPr="009E0A10">
        <w:rPr>
          <w:rFonts w:asciiTheme="majorHAnsi" w:hAnsiTheme="majorHAnsi"/>
          <w:b/>
          <w:bCs/>
        </w:rPr>
        <w:t xml:space="preserve"> Personnel </w:t>
      </w:r>
      <w:r w:rsidRPr="009E0A10">
        <w:rPr>
          <w:rFonts w:asciiTheme="majorHAnsi" w:hAnsiTheme="majorHAnsi"/>
        </w:rPr>
        <w:t xml:space="preserve">– Personnel salary support must be justified. The specific role for </w:t>
      </w:r>
      <w:r>
        <w:rPr>
          <w:rFonts w:asciiTheme="majorHAnsi" w:hAnsiTheme="majorHAnsi"/>
        </w:rPr>
        <w:t>personnel</w:t>
      </w:r>
      <w:r w:rsidRPr="009E0A10">
        <w:rPr>
          <w:rFonts w:asciiTheme="majorHAnsi" w:hAnsiTheme="majorHAnsi"/>
        </w:rPr>
        <w:t xml:space="preserve"> in the project should be identified. If partial salary is requested, indicate the percentage and source of remaining support (i.e., departmental, grant funds). </w:t>
      </w:r>
      <w:r>
        <w:rPr>
          <w:rFonts w:asciiTheme="majorHAnsi" w:hAnsiTheme="majorHAnsi"/>
        </w:rPr>
        <w:t>S</w:t>
      </w:r>
      <w:r w:rsidRPr="009E0A10">
        <w:rPr>
          <w:rFonts w:asciiTheme="majorHAnsi" w:hAnsiTheme="majorHAnsi"/>
        </w:rPr>
        <w:t>alaries cannot exceed the capped NIH amount.</w:t>
      </w:r>
    </w:p>
    <w:p w14:paraId="03E0140D" w14:textId="77777777" w:rsidR="00DC15FC" w:rsidRPr="009E0A10" w:rsidRDefault="00DC15FC" w:rsidP="00DC15FC">
      <w:pPr>
        <w:rPr>
          <w:rFonts w:asciiTheme="majorHAnsi" w:hAnsiTheme="majorHAnsi"/>
        </w:rPr>
      </w:pPr>
    </w:p>
    <w:p w14:paraId="466DD6A4" w14:textId="2A72D78C" w:rsidR="00DC15FC" w:rsidRDefault="00DC15FC" w:rsidP="00DC15FC">
      <w:pPr>
        <w:rPr>
          <w:rFonts w:asciiTheme="majorHAnsi" w:hAnsiTheme="majorHAnsi"/>
        </w:rPr>
      </w:pPr>
      <w:r w:rsidRPr="009E0A10">
        <w:rPr>
          <w:rFonts w:asciiTheme="majorHAnsi" w:hAnsiTheme="majorHAnsi"/>
        </w:rPr>
        <w:t>Total</w:t>
      </w:r>
      <w:r>
        <w:rPr>
          <w:rFonts w:asciiTheme="majorHAnsi" w:hAnsiTheme="majorHAnsi"/>
        </w:rPr>
        <w:t xml:space="preserve"> Community / Subcontract</w:t>
      </w:r>
      <w:r w:rsidRPr="009E0A10">
        <w:rPr>
          <w:rFonts w:asciiTheme="majorHAnsi" w:hAnsiTheme="majorHAnsi"/>
        </w:rPr>
        <w:t xml:space="preserve"> Personnel: </w:t>
      </w:r>
    </w:p>
    <w:p w14:paraId="12C3E86F" w14:textId="77777777" w:rsidR="008C23AA" w:rsidRPr="009E0A10" w:rsidRDefault="008C23AA" w:rsidP="00DC15FC">
      <w:pPr>
        <w:rPr>
          <w:rFonts w:asciiTheme="majorHAnsi" w:hAnsiTheme="majorHAnsi"/>
        </w:rPr>
      </w:pPr>
    </w:p>
    <w:p w14:paraId="7ED039F3" w14:textId="77777777" w:rsidR="00DC15FC" w:rsidRPr="009E0A10" w:rsidRDefault="00DC15FC" w:rsidP="00DC15FC">
      <w:pPr>
        <w:rPr>
          <w:rFonts w:asciiTheme="majorHAnsi" w:hAnsiTheme="majorHAnsi"/>
        </w:rPr>
      </w:pPr>
      <w:r>
        <w:rPr>
          <w:rFonts w:asciiTheme="majorHAnsi" w:hAnsiTheme="majorHAnsi"/>
          <w:b/>
          <w:bCs/>
        </w:rPr>
        <w:t>Community / Subcontract</w:t>
      </w:r>
      <w:r w:rsidRPr="009E0A10">
        <w:rPr>
          <w:rFonts w:asciiTheme="majorHAnsi" w:hAnsiTheme="majorHAnsi"/>
          <w:b/>
          <w:bCs/>
        </w:rPr>
        <w:t xml:space="preserve"> Supplies/Services </w:t>
      </w:r>
      <w:r w:rsidRPr="009E0A10">
        <w:rPr>
          <w:rFonts w:asciiTheme="majorHAnsi" w:hAnsiTheme="majorHAnsi"/>
        </w:rPr>
        <w:t xml:space="preserve">– Itemize by categories. Include expenses such as user fees and per diem. </w:t>
      </w:r>
    </w:p>
    <w:p w14:paraId="154C2075" w14:textId="77777777" w:rsidR="00DC15FC" w:rsidRPr="009E0A10" w:rsidRDefault="00DC15FC" w:rsidP="00DC15FC">
      <w:pPr>
        <w:rPr>
          <w:rFonts w:asciiTheme="majorHAnsi" w:hAnsiTheme="majorHAnsi"/>
        </w:rPr>
      </w:pPr>
    </w:p>
    <w:p w14:paraId="2485E1AD" w14:textId="00B8A43F" w:rsidR="00DC15FC" w:rsidRDefault="00DC15FC" w:rsidP="00DC15FC">
      <w:pPr>
        <w:rPr>
          <w:rFonts w:asciiTheme="majorHAnsi" w:hAnsiTheme="majorHAnsi"/>
        </w:rPr>
      </w:pPr>
      <w:r w:rsidRPr="009E0A10">
        <w:rPr>
          <w:rFonts w:asciiTheme="majorHAnsi" w:hAnsiTheme="majorHAnsi"/>
        </w:rPr>
        <w:t xml:space="preserve">Total </w:t>
      </w:r>
      <w:r>
        <w:rPr>
          <w:rFonts w:asciiTheme="majorHAnsi" w:hAnsiTheme="majorHAnsi"/>
        </w:rPr>
        <w:t>Community / Subcontract</w:t>
      </w:r>
      <w:r w:rsidRPr="009E0A10">
        <w:rPr>
          <w:rFonts w:asciiTheme="majorHAnsi" w:hAnsiTheme="majorHAnsi"/>
        </w:rPr>
        <w:t xml:space="preserve"> Supplies/Services:</w:t>
      </w:r>
    </w:p>
    <w:p w14:paraId="4681C806" w14:textId="77777777" w:rsidR="008C23AA" w:rsidRPr="009E0A10" w:rsidRDefault="008C23AA" w:rsidP="00DC15FC">
      <w:pPr>
        <w:rPr>
          <w:rFonts w:asciiTheme="majorHAnsi" w:hAnsiTheme="majorHAnsi"/>
        </w:rPr>
      </w:pPr>
    </w:p>
    <w:p w14:paraId="3F2F7407" w14:textId="77777777" w:rsidR="00DC15FC" w:rsidRPr="009E0A10" w:rsidRDefault="00DC15FC" w:rsidP="00DC15FC">
      <w:pPr>
        <w:rPr>
          <w:rFonts w:asciiTheme="majorHAnsi" w:hAnsiTheme="majorHAnsi"/>
        </w:rPr>
      </w:pPr>
      <w:r>
        <w:rPr>
          <w:rFonts w:asciiTheme="majorHAnsi" w:hAnsiTheme="majorHAnsi"/>
          <w:b/>
          <w:bCs/>
        </w:rPr>
        <w:t>Community / Subcontract</w:t>
      </w:r>
      <w:r w:rsidRPr="009E0A10">
        <w:rPr>
          <w:rFonts w:asciiTheme="majorHAnsi" w:hAnsiTheme="majorHAnsi"/>
          <w:b/>
          <w:bCs/>
        </w:rPr>
        <w:t xml:space="preserve"> Equipment</w:t>
      </w:r>
      <w:r w:rsidRPr="009E0A10">
        <w:rPr>
          <w:rFonts w:asciiTheme="majorHAnsi" w:hAnsiTheme="majorHAnsi"/>
        </w:rPr>
        <w:t xml:space="preserve"> – Itemize and justify. </w:t>
      </w:r>
    </w:p>
    <w:p w14:paraId="1A8303A4" w14:textId="77777777" w:rsidR="00DC15FC" w:rsidRPr="009E0A10" w:rsidRDefault="00DC15FC" w:rsidP="00DC15FC">
      <w:pPr>
        <w:rPr>
          <w:rFonts w:asciiTheme="majorHAnsi" w:hAnsiTheme="majorHAnsi"/>
        </w:rPr>
      </w:pPr>
    </w:p>
    <w:p w14:paraId="2F2F6EEA" w14:textId="7BE35E6D" w:rsidR="00DC15FC" w:rsidRDefault="00DC15FC" w:rsidP="00DC15FC">
      <w:pPr>
        <w:rPr>
          <w:rFonts w:asciiTheme="majorHAnsi" w:hAnsiTheme="majorHAnsi"/>
        </w:rPr>
      </w:pPr>
      <w:r w:rsidRPr="009E0A10">
        <w:rPr>
          <w:rFonts w:asciiTheme="majorHAnsi" w:hAnsiTheme="majorHAnsi"/>
        </w:rPr>
        <w:t>Total</w:t>
      </w:r>
      <w:r w:rsidRPr="00911E3E">
        <w:rPr>
          <w:rFonts w:asciiTheme="majorHAnsi" w:hAnsiTheme="majorHAnsi"/>
        </w:rPr>
        <w:t xml:space="preserve"> </w:t>
      </w:r>
      <w:r>
        <w:rPr>
          <w:rFonts w:asciiTheme="majorHAnsi" w:hAnsiTheme="majorHAnsi"/>
        </w:rPr>
        <w:t>Community / Subcontract</w:t>
      </w:r>
      <w:r w:rsidRPr="009E0A10">
        <w:rPr>
          <w:rFonts w:asciiTheme="majorHAnsi" w:hAnsiTheme="majorHAnsi"/>
        </w:rPr>
        <w:t xml:space="preserve"> Equipment:</w:t>
      </w:r>
    </w:p>
    <w:p w14:paraId="5CAA7581" w14:textId="77777777" w:rsidR="008C23AA" w:rsidRPr="009E0A10" w:rsidRDefault="008C23AA" w:rsidP="00DC15FC">
      <w:pPr>
        <w:rPr>
          <w:rFonts w:asciiTheme="majorHAnsi" w:hAnsiTheme="majorHAnsi"/>
        </w:rPr>
      </w:pPr>
    </w:p>
    <w:p w14:paraId="49BED3A9" w14:textId="77777777" w:rsidR="00DC15FC" w:rsidRDefault="00DC15FC" w:rsidP="00DC15FC">
      <w:pPr>
        <w:rPr>
          <w:rFonts w:asciiTheme="majorHAnsi" w:hAnsiTheme="majorHAnsi"/>
        </w:rPr>
      </w:pPr>
      <w:r>
        <w:rPr>
          <w:rFonts w:asciiTheme="majorHAnsi" w:hAnsiTheme="majorHAnsi"/>
          <w:b/>
          <w:bCs/>
        </w:rPr>
        <w:t>Community</w:t>
      </w:r>
      <w:r w:rsidRPr="009E0A10">
        <w:rPr>
          <w:rFonts w:asciiTheme="majorHAnsi" w:hAnsiTheme="majorHAnsi"/>
          <w:b/>
          <w:bCs/>
        </w:rPr>
        <w:t xml:space="preserve"> Subcontracts </w:t>
      </w:r>
      <w:r w:rsidRPr="009E0A10">
        <w:rPr>
          <w:rFonts w:asciiTheme="majorHAnsi" w:hAnsiTheme="majorHAnsi"/>
        </w:rPr>
        <w:t>– List any subcontracts</w:t>
      </w:r>
      <w:r>
        <w:rPr>
          <w:rFonts w:asciiTheme="majorHAnsi" w:hAnsiTheme="majorHAnsi"/>
        </w:rPr>
        <w:t xml:space="preserve"> </w:t>
      </w:r>
      <w:r w:rsidRPr="009E0A10">
        <w:rPr>
          <w:rFonts w:asciiTheme="majorHAnsi" w:hAnsiTheme="majorHAnsi"/>
        </w:rPr>
        <w:t xml:space="preserve">and detailed descriptions of subcontract expenses, including roles and responsibilities and methodology. </w:t>
      </w:r>
    </w:p>
    <w:p w14:paraId="38CACD44" w14:textId="77777777" w:rsidR="00DC15FC" w:rsidRPr="009E0A10" w:rsidRDefault="00DC15FC" w:rsidP="00DC15FC">
      <w:pPr>
        <w:rPr>
          <w:rFonts w:asciiTheme="majorHAnsi" w:hAnsiTheme="majorHAnsi"/>
        </w:rPr>
      </w:pPr>
    </w:p>
    <w:p w14:paraId="57317F7F" w14:textId="126AC416" w:rsidR="00DC15FC" w:rsidRDefault="00DC15FC" w:rsidP="00DC15FC">
      <w:pPr>
        <w:rPr>
          <w:rFonts w:asciiTheme="majorHAnsi" w:hAnsiTheme="majorHAnsi"/>
        </w:rPr>
      </w:pPr>
      <w:r w:rsidRPr="009E0A10">
        <w:rPr>
          <w:rFonts w:asciiTheme="majorHAnsi" w:hAnsiTheme="majorHAnsi"/>
        </w:rPr>
        <w:lastRenderedPageBreak/>
        <w:t xml:space="preserve">Total </w:t>
      </w:r>
      <w:r>
        <w:rPr>
          <w:rFonts w:asciiTheme="majorHAnsi" w:hAnsiTheme="majorHAnsi"/>
        </w:rPr>
        <w:t>Community / Subcontract</w:t>
      </w:r>
      <w:r w:rsidRPr="009E0A10">
        <w:rPr>
          <w:rFonts w:asciiTheme="majorHAnsi" w:hAnsiTheme="majorHAnsi"/>
        </w:rPr>
        <w:t xml:space="preserve"> Subcontracts:</w:t>
      </w:r>
    </w:p>
    <w:p w14:paraId="24F13AE3" w14:textId="77777777" w:rsidR="008C23AA" w:rsidRPr="009E0A10" w:rsidRDefault="008C23AA" w:rsidP="00DC15FC">
      <w:pPr>
        <w:rPr>
          <w:rFonts w:asciiTheme="majorHAnsi" w:hAnsiTheme="majorHAnsi"/>
        </w:rPr>
      </w:pPr>
    </w:p>
    <w:p w14:paraId="20F50427" w14:textId="77777777" w:rsidR="00DC15FC" w:rsidRPr="009E0A10" w:rsidRDefault="00DC15FC" w:rsidP="00DC15FC">
      <w:pPr>
        <w:rPr>
          <w:rFonts w:asciiTheme="majorHAnsi" w:hAnsiTheme="majorHAnsi"/>
        </w:rPr>
      </w:pPr>
      <w:r>
        <w:rPr>
          <w:rFonts w:asciiTheme="majorHAnsi" w:hAnsiTheme="majorHAnsi"/>
          <w:b/>
          <w:bCs/>
        </w:rPr>
        <w:t>Community / Subcontract</w:t>
      </w:r>
      <w:r w:rsidRPr="009E0A10">
        <w:rPr>
          <w:rFonts w:asciiTheme="majorHAnsi" w:hAnsiTheme="majorHAnsi"/>
          <w:b/>
          <w:bCs/>
        </w:rPr>
        <w:t xml:space="preserve"> Travel </w:t>
      </w:r>
      <w:r w:rsidRPr="009E0A10">
        <w:rPr>
          <w:rFonts w:asciiTheme="majorHAnsi" w:hAnsiTheme="majorHAnsi"/>
        </w:rPr>
        <w:t xml:space="preserve">– Specify by travel destination and purpose. Please note that out-of-state travel is </w:t>
      </w:r>
      <w:r>
        <w:rPr>
          <w:rFonts w:asciiTheme="majorHAnsi" w:hAnsiTheme="majorHAnsi"/>
        </w:rPr>
        <w:t>un</w:t>
      </w:r>
      <w:r w:rsidRPr="009E0A10">
        <w:rPr>
          <w:rFonts w:asciiTheme="majorHAnsi" w:hAnsiTheme="majorHAnsi"/>
        </w:rPr>
        <w:t>allowable.</w:t>
      </w:r>
    </w:p>
    <w:p w14:paraId="72AD1DE9" w14:textId="77777777" w:rsidR="00DC15FC" w:rsidRPr="009E0A10" w:rsidRDefault="00DC15FC" w:rsidP="00DC15FC">
      <w:pPr>
        <w:rPr>
          <w:rFonts w:asciiTheme="majorHAnsi" w:hAnsiTheme="majorHAnsi"/>
        </w:rPr>
      </w:pPr>
    </w:p>
    <w:p w14:paraId="76617A5D" w14:textId="556CE776" w:rsidR="00DC15FC" w:rsidRDefault="00DC15FC" w:rsidP="00DC15FC">
      <w:pPr>
        <w:rPr>
          <w:rFonts w:asciiTheme="majorHAnsi" w:hAnsiTheme="majorHAnsi"/>
        </w:rPr>
      </w:pPr>
      <w:r w:rsidRPr="009E0A10">
        <w:rPr>
          <w:rFonts w:asciiTheme="majorHAnsi" w:hAnsiTheme="majorHAnsi"/>
        </w:rPr>
        <w:t xml:space="preserve">Total </w:t>
      </w:r>
      <w:r>
        <w:rPr>
          <w:rFonts w:asciiTheme="majorHAnsi" w:hAnsiTheme="majorHAnsi"/>
        </w:rPr>
        <w:t>Community / Subcontract</w:t>
      </w:r>
      <w:r w:rsidRPr="009E0A10">
        <w:rPr>
          <w:rFonts w:asciiTheme="majorHAnsi" w:hAnsiTheme="majorHAnsi"/>
        </w:rPr>
        <w:t xml:space="preserve"> Travel:</w:t>
      </w:r>
    </w:p>
    <w:p w14:paraId="4DF88145" w14:textId="77777777" w:rsidR="008C23AA" w:rsidRPr="009E0A10" w:rsidRDefault="008C23AA" w:rsidP="00DC15FC">
      <w:pPr>
        <w:rPr>
          <w:rFonts w:asciiTheme="majorHAnsi" w:hAnsiTheme="majorHAnsi"/>
        </w:rPr>
      </w:pPr>
    </w:p>
    <w:p w14:paraId="60BA738E" w14:textId="5EA53BF0" w:rsidR="00DC15FC" w:rsidRDefault="00DC15FC" w:rsidP="00DC15FC">
      <w:pPr>
        <w:rPr>
          <w:rFonts w:asciiTheme="majorHAnsi" w:hAnsiTheme="majorHAnsi"/>
          <w:b/>
          <w:bCs/>
        </w:rPr>
      </w:pPr>
      <w:r>
        <w:rPr>
          <w:rFonts w:asciiTheme="majorHAnsi" w:hAnsiTheme="majorHAnsi"/>
          <w:b/>
          <w:bCs/>
        </w:rPr>
        <w:t xml:space="preserve">Total Community / Subcontract Budget: </w:t>
      </w:r>
    </w:p>
    <w:p w14:paraId="6BEFFC21" w14:textId="77777777" w:rsidR="00DC15FC" w:rsidRDefault="00DC15FC" w:rsidP="00DC15FC">
      <w:pPr>
        <w:pStyle w:val="Heading1"/>
      </w:pPr>
      <w:r>
        <w:t>Non-Supplanting Attestation</w:t>
      </w:r>
    </w:p>
    <w:p w14:paraId="70A86D41" w14:textId="77777777" w:rsidR="00DC15FC" w:rsidRPr="00E93659" w:rsidRDefault="00DC15FC" w:rsidP="00DC15FC">
      <w:pPr>
        <w:rPr>
          <w:rFonts w:asciiTheme="majorHAnsi" w:hAnsiTheme="majorHAnsi" w:cstheme="majorHAnsi"/>
        </w:rPr>
      </w:pPr>
      <w:r>
        <w:rPr>
          <w:rFonts w:asciiTheme="majorHAnsi" w:hAnsiTheme="majorHAnsi" w:cstheme="majorHAnsi"/>
        </w:rPr>
        <w:t>A</w:t>
      </w:r>
      <w:r w:rsidRPr="00E93659">
        <w:rPr>
          <w:rFonts w:asciiTheme="majorHAnsi" w:hAnsiTheme="majorHAnsi" w:cstheme="majorHAnsi"/>
        </w:rPr>
        <w:t>pplicants must identify existing or available funding for the proposed project in order to determine if AHW funding would replace or supplan</w:t>
      </w:r>
      <w:r>
        <w:rPr>
          <w:rFonts w:asciiTheme="majorHAnsi" w:hAnsiTheme="majorHAnsi" w:cstheme="majorHAnsi"/>
        </w:rPr>
        <w:t>t</w:t>
      </w:r>
      <w:r w:rsidRPr="00E93659">
        <w:rPr>
          <w:rFonts w:asciiTheme="majorHAnsi" w:hAnsiTheme="majorHAnsi" w:cstheme="majorHAnsi"/>
        </w:rPr>
        <w:t xml:space="preserve"> existing or available funding. </w:t>
      </w:r>
    </w:p>
    <w:p w14:paraId="08744CC7" w14:textId="77777777" w:rsidR="00DC15FC" w:rsidRDefault="00DC15FC" w:rsidP="00DC15FC">
      <w:pPr>
        <w:pStyle w:val="ListParagraph"/>
        <w:numPr>
          <w:ilvl w:val="0"/>
          <w:numId w:val="33"/>
        </w:numPr>
        <w:tabs>
          <w:tab w:val="left" w:pos="0"/>
        </w:tabs>
        <w:spacing w:line="240" w:lineRule="auto"/>
        <w:rPr>
          <w:rFonts w:asciiTheme="majorHAnsi" w:hAnsiTheme="majorHAnsi" w:cstheme="minorHAnsi"/>
          <w:bCs/>
          <w:iCs/>
          <w:szCs w:val="18"/>
        </w:rPr>
      </w:pPr>
      <w:r>
        <w:rPr>
          <w:rFonts w:asciiTheme="majorHAnsi" w:hAnsiTheme="majorHAnsi" w:cstheme="minorHAnsi"/>
          <w:bCs/>
          <w:iCs/>
          <w:szCs w:val="18"/>
        </w:rPr>
        <w:t>Would funding from AHW supplant or replace other funding that you/your organization already has for project purposes and/or personnel as described in the full proposal?</w:t>
      </w:r>
    </w:p>
    <w:p w14:paraId="70B23300" w14:textId="77777777" w:rsidR="00DC15FC" w:rsidRDefault="00147B97" w:rsidP="00DC15FC">
      <w:pPr>
        <w:pStyle w:val="ListParagraph"/>
        <w:spacing w:line="240" w:lineRule="auto"/>
        <w:ind w:left="1440"/>
        <w:rPr>
          <w:rFonts w:asciiTheme="majorHAnsi" w:hAnsiTheme="majorHAnsi" w:cstheme="minorHAnsi"/>
          <w:bCs/>
          <w:iCs/>
          <w:szCs w:val="18"/>
        </w:rPr>
      </w:pPr>
      <w:sdt>
        <w:sdtPr>
          <w:rPr>
            <w:rFonts w:asciiTheme="majorHAnsi" w:hAnsiTheme="majorHAnsi" w:cstheme="minorHAnsi"/>
            <w:bCs/>
            <w:iCs/>
            <w:szCs w:val="18"/>
          </w:rPr>
          <w:id w:val="456838462"/>
          <w14:checkbox>
            <w14:checked w14:val="0"/>
            <w14:checkedState w14:val="2612" w14:font="MS Gothic"/>
            <w14:uncheckedState w14:val="2610" w14:font="MS Gothic"/>
          </w14:checkbox>
        </w:sdtPr>
        <w:sdtEndPr/>
        <w:sdtContent>
          <w:r w:rsidR="00DC15FC">
            <w:rPr>
              <w:rFonts w:ascii="MS Gothic" w:eastAsia="MS Gothic" w:hAnsi="MS Gothic" w:cstheme="minorHAnsi" w:hint="eastAsia"/>
              <w:bCs/>
              <w:iCs/>
              <w:szCs w:val="18"/>
            </w:rPr>
            <w:t>☐</w:t>
          </w:r>
        </w:sdtContent>
      </w:sdt>
      <w:r w:rsidR="00DC15FC">
        <w:rPr>
          <w:rFonts w:asciiTheme="majorHAnsi" w:hAnsiTheme="majorHAnsi" w:cstheme="minorHAnsi"/>
          <w:bCs/>
          <w:iCs/>
          <w:szCs w:val="18"/>
        </w:rPr>
        <w:t xml:space="preserve"> NO</w:t>
      </w:r>
      <w:r w:rsidR="00DC15FC">
        <w:rPr>
          <w:rFonts w:asciiTheme="majorHAnsi" w:hAnsiTheme="majorHAnsi" w:cstheme="minorHAnsi"/>
          <w:bCs/>
          <w:iCs/>
          <w:szCs w:val="18"/>
        </w:rPr>
        <w:tab/>
      </w:r>
      <w:r w:rsidR="00DC15FC">
        <w:rPr>
          <w:rFonts w:asciiTheme="majorHAnsi" w:hAnsiTheme="majorHAnsi" w:cstheme="minorHAnsi"/>
          <w:bCs/>
          <w:iCs/>
          <w:szCs w:val="18"/>
        </w:rPr>
        <w:tab/>
      </w:r>
      <w:sdt>
        <w:sdtPr>
          <w:rPr>
            <w:rFonts w:asciiTheme="majorHAnsi" w:hAnsiTheme="majorHAnsi" w:cstheme="minorHAnsi"/>
            <w:bCs/>
            <w:iCs/>
            <w:szCs w:val="18"/>
          </w:rPr>
          <w:id w:val="-2140717166"/>
          <w14:checkbox>
            <w14:checked w14:val="0"/>
            <w14:checkedState w14:val="2612" w14:font="MS Gothic"/>
            <w14:uncheckedState w14:val="2610" w14:font="MS Gothic"/>
          </w14:checkbox>
        </w:sdtPr>
        <w:sdtEndPr/>
        <w:sdtContent>
          <w:r w:rsidR="00DC15FC">
            <w:rPr>
              <w:rFonts w:ascii="MS Gothic" w:eastAsia="MS Gothic" w:hAnsi="MS Gothic" w:cstheme="minorHAnsi" w:hint="eastAsia"/>
              <w:bCs/>
              <w:iCs/>
              <w:szCs w:val="18"/>
            </w:rPr>
            <w:t>☐</w:t>
          </w:r>
        </w:sdtContent>
      </w:sdt>
      <w:r w:rsidR="00DC15FC">
        <w:rPr>
          <w:rFonts w:asciiTheme="majorHAnsi" w:hAnsiTheme="majorHAnsi" w:cstheme="minorHAnsi"/>
          <w:bCs/>
          <w:iCs/>
          <w:szCs w:val="18"/>
        </w:rPr>
        <w:t xml:space="preserve"> YES</w:t>
      </w:r>
    </w:p>
    <w:p w14:paraId="7F5B767D" w14:textId="77777777" w:rsidR="00DC15FC" w:rsidRDefault="00DC15FC" w:rsidP="00DC15FC">
      <w:pPr>
        <w:pStyle w:val="ListParagraph"/>
        <w:spacing w:line="240" w:lineRule="auto"/>
        <w:rPr>
          <w:rFonts w:asciiTheme="majorHAnsi" w:hAnsiTheme="majorHAnsi" w:cstheme="minorHAnsi"/>
          <w:bCs/>
          <w:iCs/>
          <w:szCs w:val="18"/>
        </w:rPr>
      </w:pPr>
      <w:r>
        <w:rPr>
          <w:rFonts w:asciiTheme="majorHAnsi" w:hAnsiTheme="majorHAnsi" w:cstheme="minorHAnsi"/>
          <w:bCs/>
          <w:iCs/>
          <w:szCs w:val="18"/>
        </w:rPr>
        <w:t>If YES, please describe (i.e. brief description, time period, funding, etc.):</w:t>
      </w:r>
    </w:p>
    <w:p w14:paraId="72DDA466" w14:textId="77777777" w:rsidR="00DC15FC" w:rsidRDefault="00DC15FC" w:rsidP="00DC15FC">
      <w:pPr>
        <w:pStyle w:val="ListParagraph"/>
        <w:spacing w:line="240" w:lineRule="auto"/>
        <w:rPr>
          <w:rFonts w:asciiTheme="majorHAnsi" w:hAnsiTheme="majorHAnsi" w:cstheme="minorHAnsi"/>
          <w:bCs/>
          <w:iCs/>
          <w:szCs w:val="18"/>
        </w:rPr>
      </w:pPr>
    </w:p>
    <w:p w14:paraId="3BF8DB29" w14:textId="77777777" w:rsidR="00DC15FC" w:rsidRPr="00613E92" w:rsidRDefault="00DC15FC" w:rsidP="00DC15FC">
      <w:pPr>
        <w:pStyle w:val="ListParagraph"/>
        <w:spacing w:line="240" w:lineRule="auto"/>
        <w:rPr>
          <w:rFonts w:asciiTheme="majorHAnsi" w:hAnsiTheme="majorHAnsi" w:cstheme="minorHAnsi"/>
          <w:bCs/>
          <w:iCs/>
          <w:szCs w:val="18"/>
        </w:rPr>
      </w:pPr>
    </w:p>
    <w:p w14:paraId="54FC8258" w14:textId="77777777" w:rsidR="00DC15FC" w:rsidRDefault="00DC15FC" w:rsidP="00DC15FC">
      <w:pPr>
        <w:pStyle w:val="ListParagraph"/>
        <w:numPr>
          <w:ilvl w:val="0"/>
          <w:numId w:val="33"/>
        </w:numPr>
        <w:tabs>
          <w:tab w:val="left" w:pos="0"/>
        </w:tabs>
        <w:spacing w:line="240" w:lineRule="auto"/>
        <w:rPr>
          <w:rFonts w:asciiTheme="majorHAnsi" w:hAnsiTheme="majorHAnsi" w:cstheme="minorHAnsi"/>
          <w:bCs/>
          <w:iCs/>
          <w:szCs w:val="18"/>
        </w:rPr>
      </w:pPr>
      <w:r>
        <w:rPr>
          <w:rFonts w:asciiTheme="majorHAnsi" w:hAnsiTheme="majorHAnsi" w:cstheme="minorHAnsi"/>
          <w:bCs/>
          <w:iCs/>
          <w:szCs w:val="18"/>
        </w:rPr>
        <w:t>Would the proposed use of funds from AHW leverage or complement funds you previously or currently receive?</w:t>
      </w:r>
    </w:p>
    <w:p w14:paraId="76214AA0" w14:textId="77777777" w:rsidR="00DC15FC" w:rsidRDefault="00147B97" w:rsidP="00DC15FC">
      <w:pPr>
        <w:pStyle w:val="ListParagraph"/>
        <w:spacing w:line="240" w:lineRule="auto"/>
        <w:ind w:left="1440"/>
        <w:rPr>
          <w:rFonts w:asciiTheme="majorHAnsi" w:hAnsiTheme="majorHAnsi" w:cstheme="minorHAnsi"/>
          <w:bCs/>
          <w:iCs/>
          <w:szCs w:val="18"/>
        </w:rPr>
      </w:pPr>
      <w:sdt>
        <w:sdtPr>
          <w:rPr>
            <w:rFonts w:asciiTheme="majorHAnsi" w:hAnsiTheme="majorHAnsi" w:cstheme="minorHAnsi"/>
            <w:bCs/>
            <w:iCs/>
            <w:szCs w:val="18"/>
          </w:rPr>
          <w:id w:val="-108589125"/>
          <w14:checkbox>
            <w14:checked w14:val="0"/>
            <w14:checkedState w14:val="2612" w14:font="MS Gothic"/>
            <w14:uncheckedState w14:val="2610" w14:font="MS Gothic"/>
          </w14:checkbox>
        </w:sdtPr>
        <w:sdtEndPr/>
        <w:sdtContent>
          <w:r w:rsidR="00DC15FC">
            <w:rPr>
              <w:rFonts w:ascii="MS Gothic" w:eastAsia="MS Gothic" w:hAnsi="MS Gothic" w:cstheme="minorHAnsi" w:hint="eastAsia"/>
              <w:bCs/>
              <w:iCs/>
              <w:szCs w:val="18"/>
            </w:rPr>
            <w:t>☐</w:t>
          </w:r>
        </w:sdtContent>
      </w:sdt>
      <w:r w:rsidR="00DC15FC">
        <w:rPr>
          <w:rFonts w:asciiTheme="majorHAnsi" w:hAnsiTheme="majorHAnsi" w:cstheme="minorHAnsi"/>
          <w:bCs/>
          <w:iCs/>
          <w:szCs w:val="18"/>
        </w:rPr>
        <w:t xml:space="preserve"> NO</w:t>
      </w:r>
      <w:r w:rsidR="00DC15FC">
        <w:rPr>
          <w:rFonts w:asciiTheme="majorHAnsi" w:hAnsiTheme="majorHAnsi" w:cstheme="minorHAnsi"/>
          <w:bCs/>
          <w:iCs/>
          <w:szCs w:val="18"/>
        </w:rPr>
        <w:tab/>
      </w:r>
      <w:r w:rsidR="00DC15FC">
        <w:rPr>
          <w:rFonts w:asciiTheme="majorHAnsi" w:hAnsiTheme="majorHAnsi" w:cstheme="minorHAnsi"/>
          <w:bCs/>
          <w:iCs/>
          <w:szCs w:val="18"/>
        </w:rPr>
        <w:tab/>
      </w:r>
      <w:sdt>
        <w:sdtPr>
          <w:rPr>
            <w:rFonts w:asciiTheme="majorHAnsi" w:hAnsiTheme="majorHAnsi" w:cstheme="minorHAnsi"/>
            <w:bCs/>
            <w:iCs/>
            <w:szCs w:val="18"/>
          </w:rPr>
          <w:id w:val="-1234463613"/>
          <w14:checkbox>
            <w14:checked w14:val="0"/>
            <w14:checkedState w14:val="2612" w14:font="MS Gothic"/>
            <w14:uncheckedState w14:val="2610" w14:font="MS Gothic"/>
          </w14:checkbox>
        </w:sdtPr>
        <w:sdtEndPr/>
        <w:sdtContent>
          <w:r w:rsidR="00DC15FC">
            <w:rPr>
              <w:rFonts w:ascii="MS Gothic" w:eastAsia="MS Gothic" w:hAnsi="MS Gothic" w:cstheme="minorHAnsi" w:hint="eastAsia"/>
              <w:bCs/>
              <w:iCs/>
              <w:szCs w:val="18"/>
            </w:rPr>
            <w:t>☐</w:t>
          </w:r>
        </w:sdtContent>
      </w:sdt>
      <w:r w:rsidR="00DC15FC">
        <w:rPr>
          <w:rFonts w:asciiTheme="majorHAnsi" w:hAnsiTheme="majorHAnsi" w:cstheme="minorHAnsi"/>
          <w:bCs/>
          <w:iCs/>
          <w:szCs w:val="18"/>
        </w:rPr>
        <w:t xml:space="preserve"> YES</w:t>
      </w:r>
    </w:p>
    <w:p w14:paraId="7638C219" w14:textId="77777777" w:rsidR="00DC15FC" w:rsidRPr="00613E92" w:rsidRDefault="00DC15FC" w:rsidP="00DC15FC">
      <w:pPr>
        <w:pStyle w:val="ListParagraph"/>
        <w:spacing w:line="240" w:lineRule="auto"/>
        <w:rPr>
          <w:rFonts w:asciiTheme="majorHAnsi" w:hAnsiTheme="majorHAnsi" w:cstheme="minorHAnsi"/>
          <w:bCs/>
          <w:iCs/>
          <w:szCs w:val="18"/>
        </w:rPr>
      </w:pPr>
      <w:r>
        <w:rPr>
          <w:rFonts w:asciiTheme="majorHAnsi" w:hAnsiTheme="majorHAnsi" w:cstheme="minorHAnsi"/>
          <w:bCs/>
          <w:iCs/>
          <w:szCs w:val="18"/>
        </w:rPr>
        <w:t>If YES, please describe the source of other funds and why AHW funding is needed:</w:t>
      </w:r>
    </w:p>
    <w:p w14:paraId="7A7B4186" w14:textId="77777777" w:rsidR="00DC15FC" w:rsidRDefault="00DC15FC" w:rsidP="00DC15FC">
      <w:pPr>
        <w:spacing w:line="240" w:lineRule="auto"/>
        <w:ind w:left="720"/>
        <w:rPr>
          <w:rFonts w:asciiTheme="majorHAnsi" w:hAnsiTheme="majorHAnsi" w:cstheme="minorHAnsi"/>
          <w:bCs/>
          <w:iCs/>
          <w:szCs w:val="18"/>
        </w:rPr>
      </w:pPr>
    </w:p>
    <w:p w14:paraId="658DA90A" w14:textId="77777777" w:rsidR="00DC15FC" w:rsidRDefault="00DC15FC" w:rsidP="00DC15FC">
      <w:pPr>
        <w:pStyle w:val="ListParagraph"/>
        <w:numPr>
          <w:ilvl w:val="0"/>
          <w:numId w:val="33"/>
        </w:numPr>
        <w:tabs>
          <w:tab w:val="left" w:pos="0"/>
        </w:tabs>
        <w:spacing w:line="240" w:lineRule="auto"/>
        <w:rPr>
          <w:rFonts w:asciiTheme="majorHAnsi" w:hAnsiTheme="majorHAnsi" w:cstheme="minorHAnsi"/>
          <w:bCs/>
          <w:iCs/>
          <w:szCs w:val="18"/>
        </w:rPr>
      </w:pPr>
      <w:r>
        <w:rPr>
          <w:rFonts w:asciiTheme="majorHAnsi" w:hAnsiTheme="majorHAnsi" w:cstheme="minorHAnsi"/>
          <w:bCs/>
          <w:iCs/>
          <w:szCs w:val="18"/>
        </w:rPr>
        <w:t>Have you already applied to another funding source for the same or a similar project?</w:t>
      </w:r>
    </w:p>
    <w:p w14:paraId="069ACC1D" w14:textId="77777777" w:rsidR="00DC15FC" w:rsidRDefault="00147B97" w:rsidP="00DC15FC">
      <w:pPr>
        <w:pStyle w:val="ListParagraph"/>
        <w:spacing w:line="240" w:lineRule="auto"/>
        <w:ind w:left="1440"/>
        <w:rPr>
          <w:rFonts w:asciiTheme="majorHAnsi" w:hAnsiTheme="majorHAnsi" w:cstheme="minorHAnsi"/>
          <w:bCs/>
          <w:iCs/>
          <w:szCs w:val="18"/>
        </w:rPr>
      </w:pPr>
      <w:sdt>
        <w:sdtPr>
          <w:rPr>
            <w:rFonts w:asciiTheme="majorHAnsi" w:hAnsiTheme="majorHAnsi" w:cstheme="minorHAnsi"/>
            <w:bCs/>
            <w:iCs/>
            <w:szCs w:val="18"/>
          </w:rPr>
          <w:id w:val="-538433731"/>
          <w14:checkbox>
            <w14:checked w14:val="0"/>
            <w14:checkedState w14:val="2612" w14:font="MS Gothic"/>
            <w14:uncheckedState w14:val="2610" w14:font="MS Gothic"/>
          </w14:checkbox>
        </w:sdtPr>
        <w:sdtEndPr/>
        <w:sdtContent>
          <w:r w:rsidR="00DC15FC">
            <w:rPr>
              <w:rFonts w:ascii="MS Gothic" w:eastAsia="MS Gothic" w:hAnsi="MS Gothic" w:cstheme="minorHAnsi" w:hint="eastAsia"/>
              <w:bCs/>
              <w:iCs/>
              <w:szCs w:val="18"/>
            </w:rPr>
            <w:t>☐</w:t>
          </w:r>
        </w:sdtContent>
      </w:sdt>
      <w:r w:rsidR="00DC15FC">
        <w:rPr>
          <w:rFonts w:asciiTheme="majorHAnsi" w:hAnsiTheme="majorHAnsi" w:cstheme="minorHAnsi"/>
          <w:bCs/>
          <w:iCs/>
          <w:szCs w:val="18"/>
        </w:rPr>
        <w:t xml:space="preserve"> NO</w:t>
      </w:r>
      <w:r w:rsidR="00DC15FC">
        <w:rPr>
          <w:rFonts w:asciiTheme="majorHAnsi" w:hAnsiTheme="majorHAnsi" w:cstheme="minorHAnsi"/>
          <w:bCs/>
          <w:iCs/>
          <w:szCs w:val="18"/>
        </w:rPr>
        <w:tab/>
      </w:r>
      <w:r w:rsidR="00DC15FC">
        <w:rPr>
          <w:rFonts w:asciiTheme="majorHAnsi" w:hAnsiTheme="majorHAnsi" w:cstheme="minorHAnsi"/>
          <w:bCs/>
          <w:iCs/>
          <w:szCs w:val="18"/>
        </w:rPr>
        <w:tab/>
      </w:r>
      <w:sdt>
        <w:sdtPr>
          <w:rPr>
            <w:rFonts w:asciiTheme="majorHAnsi" w:hAnsiTheme="majorHAnsi" w:cstheme="minorHAnsi"/>
            <w:bCs/>
            <w:iCs/>
            <w:szCs w:val="18"/>
          </w:rPr>
          <w:id w:val="-1356108639"/>
          <w14:checkbox>
            <w14:checked w14:val="0"/>
            <w14:checkedState w14:val="2612" w14:font="MS Gothic"/>
            <w14:uncheckedState w14:val="2610" w14:font="MS Gothic"/>
          </w14:checkbox>
        </w:sdtPr>
        <w:sdtEndPr/>
        <w:sdtContent>
          <w:r w:rsidR="00DC15FC">
            <w:rPr>
              <w:rFonts w:ascii="MS Gothic" w:eastAsia="MS Gothic" w:hAnsi="MS Gothic" w:cstheme="minorHAnsi" w:hint="eastAsia"/>
              <w:bCs/>
              <w:iCs/>
              <w:szCs w:val="18"/>
            </w:rPr>
            <w:t>☐</w:t>
          </w:r>
        </w:sdtContent>
      </w:sdt>
      <w:r w:rsidR="00DC15FC">
        <w:rPr>
          <w:rFonts w:asciiTheme="majorHAnsi" w:hAnsiTheme="majorHAnsi" w:cstheme="minorHAnsi"/>
          <w:bCs/>
          <w:iCs/>
          <w:szCs w:val="18"/>
        </w:rPr>
        <w:t xml:space="preserve"> YES</w:t>
      </w:r>
    </w:p>
    <w:p w14:paraId="7B952217" w14:textId="77777777" w:rsidR="00DC15FC" w:rsidRDefault="00DC15FC" w:rsidP="00DC15FC">
      <w:pPr>
        <w:pStyle w:val="ListParagraph"/>
        <w:spacing w:line="240" w:lineRule="auto"/>
        <w:rPr>
          <w:rFonts w:asciiTheme="majorHAnsi" w:hAnsiTheme="majorHAnsi" w:cstheme="minorHAnsi"/>
          <w:bCs/>
          <w:iCs/>
          <w:szCs w:val="18"/>
        </w:rPr>
      </w:pPr>
      <w:r>
        <w:rPr>
          <w:rFonts w:asciiTheme="majorHAnsi" w:hAnsiTheme="majorHAnsi" w:cstheme="minorHAnsi"/>
          <w:bCs/>
          <w:iCs/>
          <w:szCs w:val="18"/>
        </w:rPr>
        <w:t>If YES, please describe the project and the date and result of that application or when you expect to receive notification:</w:t>
      </w:r>
    </w:p>
    <w:p w14:paraId="2349B6FB" w14:textId="77777777" w:rsidR="00DC15FC" w:rsidRPr="004957F9" w:rsidRDefault="00DC15FC" w:rsidP="00DC15FC">
      <w:pPr>
        <w:spacing w:line="240" w:lineRule="auto"/>
        <w:ind w:left="720"/>
        <w:rPr>
          <w:rFonts w:asciiTheme="majorHAnsi" w:hAnsiTheme="majorHAnsi" w:cstheme="minorHAnsi"/>
          <w:bCs/>
          <w:iCs/>
          <w:szCs w:val="18"/>
        </w:rPr>
      </w:pPr>
    </w:p>
    <w:p w14:paraId="5DFD80F1" w14:textId="77777777" w:rsidR="00DC15FC" w:rsidRDefault="00DC15FC" w:rsidP="00DC15FC">
      <w:pPr>
        <w:pStyle w:val="ListParagraph"/>
        <w:numPr>
          <w:ilvl w:val="0"/>
          <w:numId w:val="33"/>
        </w:numPr>
        <w:spacing w:line="240" w:lineRule="auto"/>
        <w:rPr>
          <w:rFonts w:asciiTheme="majorHAnsi" w:hAnsiTheme="majorHAnsi" w:cstheme="minorHAnsi"/>
          <w:bCs/>
          <w:iCs/>
          <w:szCs w:val="18"/>
        </w:rPr>
      </w:pPr>
      <w:r w:rsidRPr="00613E92">
        <w:rPr>
          <w:rFonts w:asciiTheme="majorHAnsi" w:hAnsiTheme="majorHAnsi" w:cstheme="minorHAnsi"/>
          <w:bCs/>
          <w:iCs/>
          <w:szCs w:val="18"/>
        </w:rPr>
        <w:t>Please provide any other information</w:t>
      </w:r>
      <w:r w:rsidRPr="00E55391">
        <w:rPr>
          <w:rFonts w:asciiTheme="majorHAnsi" w:hAnsiTheme="majorHAnsi" w:cstheme="minorHAnsi"/>
          <w:bCs/>
          <w:iCs/>
          <w:szCs w:val="18"/>
        </w:rPr>
        <w:t xml:space="preserve"> </w:t>
      </w:r>
      <w:r w:rsidRPr="00613E92">
        <w:rPr>
          <w:rFonts w:asciiTheme="majorHAnsi" w:hAnsiTheme="majorHAnsi" w:cstheme="minorHAnsi"/>
          <w:bCs/>
          <w:iCs/>
          <w:szCs w:val="18"/>
        </w:rPr>
        <w:t xml:space="preserve">relevant </w:t>
      </w:r>
      <w:r>
        <w:rPr>
          <w:rFonts w:asciiTheme="majorHAnsi" w:hAnsiTheme="majorHAnsi" w:cstheme="minorHAnsi"/>
          <w:bCs/>
          <w:iCs/>
          <w:szCs w:val="18"/>
        </w:rPr>
        <w:t>to the non-supplanting requirement</w:t>
      </w:r>
      <w:r w:rsidRPr="00613E92">
        <w:rPr>
          <w:rFonts w:asciiTheme="majorHAnsi" w:hAnsiTheme="majorHAnsi" w:cstheme="minorHAnsi"/>
          <w:bCs/>
          <w:iCs/>
          <w:szCs w:val="18"/>
        </w:rPr>
        <w:t xml:space="preserve">: </w:t>
      </w:r>
    </w:p>
    <w:p w14:paraId="61487B82" w14:textId="77777777" w:rsidR="00DC15FC" w:rsidRDefault="00DC15FC" w:rsidP="00DC15FC">
      <w:pPr>
        <w:tabs>
          <w:tab w:val="left" w:pos="7560"/>
        </w:tabs>
        <w:rPr>
          <w:rFonts w:asciiTheme="majorHAnsi" w:hAnsiTheme="majorHAnsi" w:cs="Arial"/>
          <w:i/>
          <w:iCs/>
          <w:sz w:val="20"/>
          <w:szCs w:val="18"/>
        </w:rPr>
      </w:pPr>
    </w:p>
    <w:p w14:paraId="34B721E3" w14:textId="77777777" w:rsidR="00DC15FC" w:rsidRPr="0000467A" w:rsidRDefault="00DC15FC" w:rsidP="00DC15FC">
      <w:pPr>
        <w:tabs>
          <w:tab w:val="left" w:pos="7560"/>
        </w:tabs>
        <w:rPr>
          <w:rFonts w:asciiTheme="majorHAnsi" w:hAnsiTheme="majorHAnsi" w:cs="Arial"/>
          <w:i/>
          <w:iCs/>
          <w:sz w:val="20"/>
          <w:szCs w:val="18"/>
        </w:rPr>
      </w:pPr>
      <w:r w:rsidRPr="0000467A">
        <w:rPr>
          <w:rFonts w:asciiTheme="majorHAnsi" w:hAnsiTheme="majorHAnsi" w:cs="Arial"/>
          <w:i/>
          <w:iCs/>
          <w:sz w:val="20"/>
          <w:szCs w:val="18"/>
        </w:rPr>
        <w:t>By signing this form, you agree to perform responsibilities as described within this submission. Additionally, by signing this form, your organization attests to its eligibility and represents that the information provided in this submission is accurate, complete and current and the individual signing affirms that s/he has authority to execute this form on behalf of the organization. By signing, you acknowledge that AHW and its oversight bodies are subject to Wisconsin Public Records laws and its records may be subject to release as required by law</w:t>
      </w:r>
      <w:r w:rsidRPr="0000467A">
        <w:rPr>
          <w:rFonts w:asciiTheme="majorHAnsi" w:hAnsiTheme="majorHAnsi" w:cs="Arial"/>
          <w:sz w:val="20"/>
          <w:szCs w:val="18"/>
        </w:rPr>
        <w:t xml:space="preserve">. </w:t>
      </w:r>
      <w:r w:rsidRPr="0000467A">
        <w:rPr>
          <w:rFonts w:asciiTheme="majorHAnsi" w:hAnsiTheme="majorHAnsi" w:cs="Arial"/>
          <w:i/>
          <w:iCs/>
          <w:sz w:val="20"/>
          <w:szCs w:val="18"/>
        </w:rPr>
        <w:t xml:space="preserve">The organization represents that the funding from the Advancing </w:t>
      </w:r>
      <w:r w:rsidRPr="0000467A">
        <w:rPr>
          <w:rFonts w:asciiTheme="majorHAnsi" w:hAnsiTheme="majorHAnsi" w:cs="Arial"/>
          <w:i/>
          <w:iCs/>
          <w:sz w:val="20"/>
          <w:szCs w:val="18"/>
        </w:rPr>
        <w:lastRenderedPageBreak/>
        <w:t xml:space="preserve">a Healthier Wisconsin Endowment will not </w:t>
      </w:r>
      <w:proofErr w:type="gramStart"/>
      <w:r w:rsidRPr="0000467A">
        <w:rPr>
          <w:rFonts w:asciiTheme="majorHAnsi" w:hAnsiTheme="majorHAnsi" w:cs="Arial"/>
          <w:i/>
          <w:iCs/>
          <w:sz w:val="20"/>
          <w:szCs w:val="18"/>
        </w:rPr>
        <w:t>supplant, and</w:t>
      </w:r>
      <w:proofErr w:type="gramEnd"/>
      <w:r w:rsidRPr="0000467A">
        <w:rPr>
          <w:rFonts w:asciiTheme="majorHAnsi" w:hAnsiTheme="majorHAnsi" w:cs="Arial"/>
          <w:i/>
          <w:iCs/>
          <w:sz w:val="20"/>
          <w:szCs w:val="18"/>
        </w:rPr>
        <w:t xml:space="preserve"> acknowledges that this information shall be relied upon by the Medical College of Wisconsin to discharge its legal and regulatory obligations with respect to the subject matter of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7"/>
        <w:gridCol w:w="3723"/>
      </w:tblGrid>
      <w:tr w:rsidR="00DC15FC" w14:paraId="2397A366" w14:textId="77777777" w:rsidTr="00DC15FC">
        <w:trPr>
          <w:trHeight w:val="855"/>
        </w:trPr>
        <w:tc>
          <w:tcPr>
            <w:tcW w:w="7010" w:type="dxa"/>
          </w:tcPr>
          <w:p w14:paraId="709BDE60" w14:textId="77777777" w:rsidR="00DC15FC" w:rsidRDefault="00DC15FC" w:rsidP="00DC15FC">
            <w:pPr>
              <w:rPr>
                <w:rFonts w:asciiTheme="majorHAnsi" w:hAnsiTheme="majorHAnsi" w:cstheme="majorHAnsi"/>
              </w:rPr>
            </w:pPr>
          </w:p>
          <w:p w14:paraId="26AEEBB5" w14:textId="57E39D6E" w:rsidR="00DC15FC" w:rsidRDefault="00DC15FC" w:rsidP="00DC15FC">
            <w:pPr>
              <w:spacing w:after="0"/>
              <w:rPr>
                <w:rFonts w:asciiTheme="majorHAnsi" w:hAnsiTheme="majorHAnsi" w:cstheme="majorHAnsi"/>
              </w:rPr>
            </w:pPr>
            <w:r>
              <w:rPr>
                <w:rFonts w:asciiTheme="majorHAnsi" w:hAnsiTheme="majorHAnsi" w:cstheme="majorHAnsi"/>
              </w:rPr>
              <w:t>________________________________________________________</w:t>
            </w:r>
          </w:p>
        </w:tc>
        <w:tc>
          <w:tcPr>
            <w:tcW w:w="3780" w:type="dxa"/>
          </w:tcPr>
          <w:p w14:paraId="1F9548B6" w14:textId="77777777" w:rsidR="00DC15FC" w:rsidRDefault="00DC15FC" w:rsidP="00DC15FC">
            <w:pPr>
              <w:rPr>
                <w:rFonts w:asciiTheme="majorHAnsi" w:hAnsiTheme="majorHAnsi" w:cstheme="majorHAnsi"/>
              </w:rPr>
            </w:pPr>
          </w:p>
          <w:p w14:paraId="3D132C4F" w14:textId="77777777" w:rsidR="00DC15FC" w:rsidRDefault="00DC15FC" w:rsidP="00DC15FC">
            <w:pPr>
              <w:spacing w:after="0"/>
              <w:rPr>
                <w:rFonts w:asciiTheme="majorHAnsi" w:hAnsiTheme="majorHAnsi" w:cstheme="majorHAnsi"/>
              </w:rPr>
            </w:pPr>
            <w:r>
              <w:rPr>
                <w:rFonts w:asciiTheme="majorHAnsi" w:hAnsiTheme="majorHAnsi" w:cstheme="majorHAnsi"/>
              </w:rPr>
              <w:t>________________________________</w:t>
            </w:r>
          </w:p>
        </w:tc>
      </w:tr>
      <w:tr w:rsidR="00DC15FC" w14:paraId="224F318F" w14:textId="77777777" w:rsidTr="00DC15FC">
        <w:tc>
          <w:tcPr>
            <w:tcW w:w="7010" w:type="dxa"/>
          </w:tcPr>
          <w:p w14:paraId="0B644B96" w14:textId="77777777" w:rsidR="00DC15FC" w:rsidRDefault="00DC15FC" w:rsidP="00DC15FC">
            <w:pPr>
              <w:rPr>
                <w:rFonts w:asciiTheme="majorHAnsi" w:hAnsiTheme="majorHAnsi" w:cstheme="majorHAnsi"/>
              </w:rPr>
            </w:pPr>
            <w:r>
              <w:rPr>
                <w:rFonts w:asciiTheme="majorHAnsi" w:hAnsiTheme="majorHAnsi" w:cstheme="majorHAnsi"/>
              </w:rPr>
              <w:t>Applicant S</w:t>
            </w:r>
            <w:r w:rsidRPr="001357DF">
              <w:rPr>
                <w:rFonts w:asciiTheme="majorHAnsi" w:hAnsiTheme="majorHAnsi" w:cstheme="majorHAnsi"/>
              </w:rPr>
              <w:t>ignature</w:t>
            </w:r>
            <w:r>
              <w:rPr>
                <w:rFonts w:asciiTheme="majorHAnsi" w:hAnsiTheme="majorHAnsi" w:cstheme="majorHAnsi"/>
              </w:rPr>
              <w:t xml:space="preserve"> (MCW Principal Investigator or Community Partner Contact)</w:t>
            </w:r>
          </w:p>
        </w:tc>
        <w:tc>
          <w:tcPr>
            <w:tcW w:w="3780" w:type="dxa"/>
          </w:tcPr>
          <w:p w14:paraId="21B47091" w14:textId="77777777" w:rsidR="00DC15FC" w:rsidRDefault="00DC15FC" w:rsidP="00DC15FC">
            <w:pPr>
              <w:rPr>
                <w:rFonts w:asciiTheme="majorHAnsi" w:hAnsiTheme="majorHAnsi" w:cstheme="majorHAnsi"/>
              </w:rPr>
            </w:pPr>
            <w:r w:rsidRPr="001357DF">
              <w:rPr>
                <w:rFonts w:asciiTheme="majorHAnsi" w:hAnsiTheme="majorHAnsi" w:cstheme="majorHAnsi"/>
              </w:rPr>
              <w:t>Date</w:t>
            </w:r>
          </w:p>
        </w:tc>
      </w:tr>
    </w:tbl>
    <w:p w14:paraId="532D0E58" w14:textId="77777777" w:rsidR="00DC15FC" w:rsidRPr="0000467A" w:rsidRDefault="00DC15FC" w:rsidP="00DC15FC">
      <w:pPr>
        <w:rPr>
          <w:rFonts w:asciiTheme="majorHAnsi" w:hAnsiTheme="majorHAnsi" w:cstheme="minorHAnsi"/>
          <w:bCs/>
          <w:iCs/>
          <w:szCs w:val="18"/>
        </w:rPr>
      </w:pPr>
    </w:p>
    <w:p w14:paraId="028C262E" w14:textId="77777777" w:rsidR="00DC15FC" w:rsidRDefault="00DC15FC" w:rsidP="00DC15FC">
      <w:r w:rsidRPr="0000467A">
        <w:rPr>
          <w:rFonts w:asciiTheme="majorHAnsi" w:hAnsiTheme="majorHAnsi" w:cstheme="minorHAnsi"/>
          <w:bCs/>
          <w:iCs/>
          <w:szCs w:val="18"/>
        </w:rPr>
        <w:t xml:space="preserve">By signing below, the MCW Department Chair </w:t>
      </w:r>
      <w:r>
        <w:rPr>
          <w:rFonts w:asciiTheme="majorHAnsi" w:hAnsiTheme="majorHAnsi" w:cstheme="minorHAnsi"/>
          <w:bCs/>
          <w:iCs/>
          <w:szCs w:val="18"/>
        </w:rPr>
        <w:t xml:space="preserve">or authorized signature for the community partner organization (if applicable) </w:t>
      </w:r>
      <w:r w:rsidRPr="0000467A">
        <w:rPr>
          <w:rFonts w:asciiTheme="majorHAnsi" w:hAnsiTheme="majorHAnsi" w:cstheme="minorHAnsi"/>
          <w:bCs/>
          <w:iCs/>
          <w:szCs w:val="18"/>
        </w:rPr>
        <w:t xml:space="preserve">verifies their knowledge and approval of the </w:t>
      </w:r>
      <w:r>
        <w:rPr>
          <w:rFonts w:asciiTheme="majorHAnsi" w:hAnsiTheme="majorHAnsi" w:cstheme="minorHAnsi"/>
          <w:bCs/>
          <w:iCs/>
          <w:szCs w:val="18"/>
        </w:rPr>
        <w:t xml:space="preserve">application </w:t>
      </w:r>
      <w:r w:rsidRPr="0000467A">
        <w:rPr>
          <w:rFonts w:asciiTheme="majorHAnsi" w:hAnsiTheme="majorHAnsi" w:cstheme="minorHAnsi"/>
          <w:bCs/>
          <w:iCs/>
          <w:szCs w:val="18"/>
        </w:rPr>
        <w:t>submission.</w:t>
      </w:r>
      <w:r>
        <w:rPr>
          <w:rFonts w:asciiTheme="majorHAnsi" w:hAnsiTheme="majorHAnsi" w:cstheme="minorHAnsi"/>
          <w:bCs/>
          <w:iCs/>
          <w:szCs w:val="18"/>
        </w:rPr>
        <w:t xml:space="preserve"> Please note, MCW Department Chair signature is required for MCW applicants.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7"/>
        <w:gridCol w:w="3723"/>
      </w:tblGrid>
      <w:tr w:rsidR="00DC15FC" w14:paraId="16889F20" w14:textId="77777777" w:rsidTr="00DC15FC">
        <w:tc>
          <w:tcPr>
            <w:tcW w:w="7010" w:type="dxa"/>
          </w:tcPr>
          <w:p w14:paraId="55A16EE1" w14:textId="77777777" w:rsidR="00DC15FC" w:rsidRDefault="00DC15FC" w:rsidP="00DC15FC">
            <w:pPr>
              <w:rPr>
                <w:rFonts w:asciiTheme="majorHAnsi" w:hAnsiTheme="majorHAnsi" w:cstheme="majorHAnsi"/>
              </w:rPr>
            </w:pPr>
          </w:p>
          <w:p w14:paraId="2D27821D" w14:textId="14BFEBBF" w:rsidR="00DC15FC" w:rsidRDefault="00DC15FC" w:rsidP="00DC15FC">
            <w:pPr>
              <w:spacing w:after="0"/>
              <w:rPr>
                <w:rFonts w:asciiTheme="majorHAnsi" w:hAnsiTheme="majorHAnsi" w:cstheme="majorHAnsi"/>
              </w:rPr>
            </w:pPr>
            <w:r>
              <w:rPr>
                <w:rFonts w:asciiTheme="majorHAnsi" w:hAnsiTheme="majorHAnsi" w:cstheme="majorHAnsi"/>
              </w:rPr>
              <w:t>________________________________________________________</w:t>
            </w:r>
          </w:p>
        </w:tc>
        <w:tc>
          <w:tcPr>
            <w:tcW w:w="3780" w:type="dxa"/>
          </w:tcPr>
          <w:p w14:paraId="5FB74AE1" w14:textId="77777777" w:rsidR="00DC15FC" w:rsidRDefault="00DC15FC" w:rsidP="00DC15FC">
            <w:pPr>
              <w:rPr>
                <w:rFonts w:asciiTheme="majorHAnsi" w:hAnsiTheme="majorHAnsi" w:cstheme="majorHAnsi"/>
              </w:rPr>
            </w:pPr>
          </w:p>
          <w:p w14:paraId="15C08A5C" w14:textId="77777777" w:rsidR="00DC15FC" w:rsidRDefault="00DC15FC" w:rsidP="00DC15FC">
            <w:pPr>
              <w:spacing w:after="0"/>
              <w:rPr>
                <w:rFonts w:asciiTheme="majorHAnsi" w:hAnsiTheme="majorHAnsi" w:cstheme="majorHAnsi"/>
              </w:rPr>
            </w:pPr>
            <w:r>
              <w:rPr>
                <w:rFonts w:asciiTheme="majorHAnsi" w:hAnsiTheme="majorHAnsi" w:cstheme="majorHAnsi"/>
              </w:rPr>
              <w:t>________________________________</w:t>
            </w:r>
          </w:p>
        </w:tc>
      </w:tr>
      <w:tr w:rsidR="00DC15FC" w14:paraId="4E0EC0A7" w14:textId="77777777" w:rsidTr="00DC15FC">
        <w:tc>
          <w:tcPr>
            <w:tcW w:w="7010" w:type="dxa"/>
          </w:tcPr>
          <w:p w14:paraId="124D4ED7" w14:textId="77777777" w:rsidR="00DC15FC" w:rsidRDefault="00DC15FC" w:rsidP="00DC15FC">
            <w:pPr>
              <w:rPr>
                <w:rFonts w:asciiTheme="majorHAnsi" w:hAnsiTheme="majorHAnsi" w:cstheme="majorHAnsi"/>
              </w:rPr>
            </w:pPr>
            <w:r>
              <w:rPr>
                <w:rFonts w:asciiTheme="majorHAnsi" w:hAnsiTheme="majorHAnsi" w:cstheme="majorHAnsi"/>
              </w:rPr>
              <w:t>Authorized S</w:t>
            </w:r>
            <w:r w:rsidRPr="001357DF">
              <w:rPr>
                <w:rFonts w:asciiTheme="majorHAnsi" w:hAnsiTheme="majorHAnsi" w:cstheme="majorHAnsi"/>
              </w:rPr>
              <w:t>ignature</w:t>
            </w:r>
          </w:p>
          <w:p w14:paraId="3AD65B22" w14:textId="77777777" w:rsidR="00DC15FC" w:rsidRDefault="00DC15FC" w:rsidP="00DC15FC">
            <w:pPr>
              <w:pStyle w:val="ListParagraph"/>
              <w:numPr>
                <w:ilvl w:val="0"/>
                <w:numId w:val="34"/>
              </w:numPr>
              <w:rPr>
                <w:rFonts w:asciiTheme="majorHAnsi" w:hAnsiTheme="majorHAnsi" w:cstheme="majorHAnsi"/>
              </w:rPr>
            </w:pPr>
            <w:r>
              <w:rPr>
                <w:rFonts w:asciiTheme="majorHAnsi" w:hAnsiTheme="majorHAnsi" w:cstheme="majorHAnsi"/>
              </w:rPr>
              <w:t>MCW Applicants: Must be signed by the MCW Department Chair</w:t>
            </w:r>
          </w:p>
          <w:p w14:paraId="4C72F6B3" w14:textId="77777777" w:rsidR="00DC15FC" w:rsidRPr="00EB4CFE" w:rsidRDefault="00DC15FC" w:rsidP="00DC15FC">
            <w:pPr>
              <w:pStyle w:val="ListParagraph"/>
              <w:numPr>
                <w:ilvl w:val="0"/>
                <w:numId w:val="34"/>
              </w:numPr>
              <w:rPr>
                <w:rFonts w:asciiTheme="majorHAnsi" w:hAnsiTheme="majorHAnsi" w:cstheme="majorHAnsi"/>
              </w:rPr>
            </w:pPr>
            <w:r>
              <w:rPr>
                <w:rFonts w:asciiTheme="majorHAnsi" w:hAnsiTheme="majorHAnsi" w:cstheme="majorHAnsi"/>
              </w:rPr>
              <w:t>Community Applicants: Only required if different from Applicant Signature above</w:t>
            </w:r>
          </w:p>
        </w:tc>
        <w:tc>
          <w:tcPr>
            <w:tcW w:w="3780" w:type="dxa"/>
          </w:tcPr>
          <w:p w14:paraId="716F1893" w14:textId="77777777" w:rsidR="00DC15FC" w:rsidRDefault="00DC15FC" w:rsidP="00DC15FC">
            <w:pPr>
              <w:rPr>
                <w:rFonts w:asciiTheme="majorHAnsi" w:hAnsiTheme="majorHAnsi" w:cstheme="majorHAnsi"/>
              </w:rPr>
            </w:pPr>
            <w:r w:rsidRPr="001357DF">
              <w:rPr>
                <w:rFonts w:asciiTheme="majorHAnsi" w:hAnsiTheme="majorHAnsi" w:cstheme="majorHAnsi"/>
              </w:rPr>
              <w:t>Date</w:t>
            </w:r>
          </w:p>
        </w:tc>
      </w:tr>
    </w:tbl>
    <w:p w14:paraId="2701AD3F" w14:textId="77777777" w:rsidR="00DC15FC" w:rsidRPr="00EB4CFE" w:rsidRDefault="00DC15FC" w:rsidP="00DC15FC">
      <w:pPr>
        <w:tabs>
          <w:tab w:val="left" w:pos="0"/>
        </w:tabs>
        <w:spacing w:line="240" w:lineRule="auto"/>
        <w:rPr>
          <w:rFonts w:asciiTheme="majorHAnsi" w:hAnsiTheme="majorHAnsi" w:cstheme="minorHAnsi"/>
          <w:bCs/>
          <w:iCs/>
          <w:szCs w:val="18"/>
        </w:rPr>
      </w:pPr>
    </w:p>
    <w:p w14:paraId="066016EB" w14:textId="77777777" w:rsidR="00DC15FC" w:rsidRPr="00E55391" w:rsidRDefault="00DC15FC" w:rsidP="00DC15FC">
      <w:pPr>
        <w:spacing w:line="240" w:lineRule="auto"/>
        <w:rPr>
          <w:rFonts w:asciiTheme="majorHAnsi" w:hAnsiTheme="majorHAnsi" w:cstheme="minorHAnsi"/>
          <w:bCs/>
          <w:iCs/>
          <w:szCs w:val="18"/>
        </w:rPr>
      </w:pPr>
    </w:p>
    <w:p w14:paraId="2F5BDE5C" w14:textId="77777777" w:rsidR="00DC15FC" w:rsidRPr="00CD2D3B" w:rsidRDefault="00DC15FC" w:rsidP="00DC15FC">
      <w:pPr>
        <w:rPr>
          <w:rFonts w:asciiTheme="majorHAnsi" w:hAnsiTheme="majorHAnsi"/>
        </w:rPr>
      </w:pPr>
    </w:p>
    <w:bookmarkEnd w:id="0"/>
    <w:p w14:paraId="146B570F" w14:textId="3A6D91BC" w:rsidR="00E04F2C" w:rsidRPr="007735D9" w:rsidRDefault="00E04F2C" w:rsidP="008F44AF">
      <w:pPr>
        <w:pStyle w:val="Heading1"/>
        <w:spacing w:before="0" w:line="240" w:lineRule="auto"/>
      </w:pPr>
    </w:p>
    <w:sectPr w:rsidR="00E04F2C" w:rsidRPr="007735D9" w:rsidSect="00212499">
      <w:headerReference w:type="even" r:id="rId14"/>
      <w:headerReference w:type="default" r:id="rId15"/>
      <w:footerReference w:type="default" r:id="rId16"/>
      <w:headerReference w:type="first" r:id="rId17"/>
      <w:footerReference w:type="first" r:id="rId18"/>
      <w:type w:val="continuous"/>
      <w:pgSz w:w="12240" w:h="15840"/>
      <w:pgMar w:top="1440" w:right="1080" w:bottom="1440" w:left="108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CEB0E" w14:textId="77777777" w:rsidR="00147B97" w:rsidRDefault="00147B97" w:rsidP="00855982">
      <w:r>
        <w:separator/>
      </w:r>
    </w:p>
  </w:endnote>
  <w:endnote w:type="continuationSeparator" w:id="0">
    <w:p w14:paraId="0DA28FE8" w14:textId="77777777" w:rsidR="00147B97" w:rsidRDefault="00147B97" w:rsidP="0085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326960"/>
      <w:docPartObj>
        <w:docPartGallery w:val="Page Numbers (Bottom of Page)"/>
        <w:docPartUnique/>
      </w:docPartObj>
    </w:sdtPr>
    <w:sdtEndPr>
      <w:rPr>
        <w:noProof/>
      </w:rPr>
    </w:sdtEndPr>
    <w:sdtContent>
      <w:p w14:paraId="76E29016" w14:textId="77777777" w:rsidR="00DC15FC" w:rsidRDefault="00DC15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BE9D3E" w14:textId="77777777" w:rsidR="00DC15FC" w:rsidRDefault="00DC15FC" w:rsidP="00781D82">
    <w:pPr>
      <w:pStyle w:val="Footer"/>
      <w:tabs>
        <w:tab w:val="center" w:pos="3780"/>
      </w:tabs>
      <w:rPr>
        <w:smallCaps/>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8B71" w14:textId="1FDD7975" w:rsidR="00437764" w:rsidRDefault="00437764" w:rsidP="00437764">
    <w:pPr>
      <w:pStyle w:val="paragraph"/>
      <w:textAlignment w:val="baseline"/>
      <w:rPr>
        <w:rFonts w:ascii="Segoe UI" w:hAnsi="Segoe UI" w:cs="Segoe UI"/>
      </w:rPr>
    </w:pPr>
  </w:p>
  <w:p w14:paraId="7BF8C48B" w14:textId="77777777" w:rsidR="00DC15FC" w:rsidRPr="00A30525" w:rsidRDefault="00DC15FC">
    <w:pPr>
      <w:pStyle w:val="Footer"/>
      <w:jc w:val="center"/>
      <w:rPr>
        <w:sz w:val="16"/>
        <w:szCs w:val="16"/>
      </w:rPr>
    </w:pPr>
  </w:p>
  <w:p w14:paraId="1199052E" w14:textId="77777777" w:rsidR="00DC15FC" w:rsidRDefault="00DC15FC" w:rsidP="00781D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0B98F" w14:textId="77777777" w:rsidR="00147B97" w:rsidRDefault="00147B97" w:rsidP="00855982">
      <w:r>
        <w:separator/>
      </w:r>
    </w:p>
  </w:footnote>
  <w:footnote w:type="continuationSeparator" w:id="0">
    <w:p w14:paraId="6611B823" w14:textId="77777777" w:rsidR="00147B97" w:rsidRDefault="00147B97" w:rsidP="0085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55D1" w14:textId="248BE808" w:rsidR="00833CC5" w:rsidRDefault="00147B97">
    <w:pPr>
      <w:pStyle w:val="Header"/>
    </w:pPr>
    <w:r>
      <w:rPr>
        <w:noProof/>
      </w:rPr>
      <w:pict w14:anchorId="26514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659036" o:spid="_x0000_s2051" type="#_x0000_t136" alt="" style="position:absolute;margin-left:0;margin-top:0;width:631.65pt;height:78.9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B81E" w14:textId="3FD51FED" w:rsidR="00212499" w:rsidRDefault="00147B97" w:rsidP="00212499">
    <w:pPr>
      <w:pStyle w:val="paragraph"/>
      <w:ind w:left="-1080"/>
      <w:textAlignment w:val="baseline"/>
      <w:rPr>
        <w:rFonts w:ascii="Segoe UI" w:hAnsi="Segoe UI" w:cs="Segoe UI"/>
      </w:rPr>
    </w:pPr>
    <w:r>
      <w:rPr>
        <w:noProof/>
      </w:rPr>
      <w:pict w14:anchorId="6E3695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659037" o:spid="_x0000_s2050" type="#_x0000_t136" alt="" style="position:absolute;left:0;text-align:left;margin-left:0;margin-top:0;width:631.65pt;height:78.95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Not For Submission"/>
          <w10:wrap anchorx="margin" anchory="margin"/>
        </v:shape>
      </w:pict>
    </w:r>
  </w:p>
  <w:p w14:paraId="4E43377F" w14:textId="77777777" w:rsidR="00212499" w:rsidRDefault="00212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1A05" w14:textId="4EA230D5" w:rsidR="00212499" w:rsidRDefault="00147B97" w:rsidP="00212499">
    <w:pPr>
      <w:pStyle w:val="Header"/>
      <w:ind w:left="-1080"/>
    </w:pPr>
    <w:r>
      <w:rPr>
        <w:noProof/>
      </w:rPr>
      <w:pict w14:anchorId="3313A3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659035" o:spid="_x0000_s2049" type="#_x0000_t136" alt="" style="position:absolute;left:0;text-align:left;margin-left:0;margin-top:0;width:631.65pt;height:78.9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09C2"/>
    <w:multiLevelType w:val="hybridMultilevel"/>
    <w:tmpl w:val="F5E27DAE"/>
    <w:lvl w:ilvl="0" w:tplc="04090001">
      <w:start w:val="1"/>
      <w:numFmt w:val="bullet"/>
      <w:lvlText w:val=""/>
      <w:lvlJc w:val="left"/>
      <w:pPr>
        <w:ind w:left="-336" w:hanging="360"/>
      </w:pPr>
      <w:rPr>
        <w:rFonts w:ascii="Symbol" w:hAnsi="Symbol" w:hint="default"/>
      </w:rPr>
    </w:lvl>
    <w:lvl w:ilvl="1" w:tplc="04090003" w:tentative="1">
      <w:start w:val="1"/>
      <w:numFmt w:val="bullet"/>
      <w:lvlText w:val="o"/>
      <w:lvlJc w:val="left"/>
      <w:pPr>
        <w:ind w:left="384" w:hanging="360"/>
      </w:pPr>
      <w:rPr>
        <w:rFonts w:ascii="Courier New" w:hAnsi="Courier New" w:cs="Courier New" w:hint="default"/>
      </w:rPr>
    </w:lvl>
    <w:lvl w:ilvl="2" w:tplc="04090005" w:tentative="1">
      <w:start w:val="1"/>
      <w:numFmt w:val="bullet"/>
      <w:lvlText w:val=""/>
      <w:lvlJc w:val="left"/>
      <w:pPr>
        <w:ind w:left="1104" w:hanging="360"/>
      </w:pPr>
      <w:rPr>
        <w:rFonts w:ascii="Wingdings" w:hAnsi="Wingdings" w:hint="default"/>
      </w:rPr>
    </w:lvl>
    <w:lvl w:ilvl="3" w:tplc="04090001" w:tentative="1">
      <w:start w:val="1"/>
      <w:numFmt w:val="bullet"/>
      <w:lvlText w:val=""/>
      <w:lvlJc w:val="left"/>
      <w:pPr>
        <w:ind w:left="1824" w:hanging="360"/>
      </w:pPr>
      <w:rPr>
        <w:rFonts w:ascii="Symbol" w:hAnsi="Symbol" w:hint="default"/>
      </w:rPr>
    </w:lvl>
    <w:lvl w:ilvl="4" w:tplc="04090003" w:tentative="1">
      <w:start w:val="1"/>
      <w:numFmt w:val="bullet"/>
      <w:lvlText w:val="o"/>
      <w:lvlJc w:val="left"/>
      <w:pPr>
        <w:ind w:left="2544" w:hanging="360"/>
      </w:pPr>
      <w:rPr>
        <w:rFonts w:ascii="Courier New" w:hAnsi="Courier New" w:cs="Courier New" w:hint="default"/>
      </w:rPr>
    </w:lvl>
    <w:lvl w:ilvl="5" w:tplc="04090005" w:tentative="1">
      <w:start w:val="1"/>
      <w:numFmt w:val="bullet"/>
      <w:lvlText w:val=""/>
      <w:lvlJc w:val="left"/>
      <w:pPr>
        <w:ind w:left="3264" w:hanging="360"/>
      </w:pPr>
      <w:rPr>
        <w:rFonts w:ascii="Wingdings" w:hAnsi="Wingdings" w:hint="default"/>
      </w:rPr>
    </w:lvl>
    <w:lvl w:ilvl="6" w:tplc="04090001" w:tentative="1">
      <w:start w:val="1"/>
      <w:numFmt w:val="bullet"/>
      <w:lvlText w:val=""/>
      <w:lvlJc w:val="left"/>
      <w:pPr>
        <w:ind w:left="3984" w:hanging="360"/>
      </w:pPr>
      <w:rPr>
        <w:rFonts w:ascii="Symbol" w:hAnsi="Symbol" w:hint="default"/>
      </w:rPr>
    </w:lvl>
    <w:lvl w:ilvl="7" w:tplc="04090003" w:tentative="1">
      <w:start w:val="1"/>
      <w:numFmt w:val="bullet"/>
      <w:lvlText w:val="o"/>
      <w:lvlJc w:val="left"/>
      <w:pPr>
        <w:ind w:left="4704" w:hanging="360"/>
      </w:pPr>
      <w:rPr>
        <w:rFonts w:ascii="Courier New" w:hAnsi="Courier New" w:cs="Courier New" w:hint="default"/>
      </w:rPr>
    </w:lvl>
    <w:lvl w:ilvl="8" w:tplc="04090005" w:tentative="1">
      <w:start w:val="1"/>
      <w:numFmt w:val="bullet"/>
      <w:lvlText w:val=""/>
      <w:lvlJc w:val="left"/>
      <w:pPr>
        <w:ind w:left="5424" w:hanging="360"/>
      </w:pPr>
      <w:rPr>
        <w:rFonts w:ascii="Wingdings" w:hAnsi="Wingdings" w:hint="default"/>
      </w:rPr>
    </w:lvl>
  </w:abstractNum>
  <w:abstractNum w:abstractNumId="1" w15:restartNumberingAfterBreak="0">
    <w:nsid w:val="0DEF4235"/>
    <w:multiLevelType w:val="hybridMultilevel"/>
    <w:tmpl w:val="7CECFCD8"/>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 w15:restartNumberingAfterBreak="0">
    <w:nsid w:val="0FA011D0"/>
    <w:multiLevelType w:val="hybridMultilevel"/>
    <w:tmpl w:val="0AD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6140D"/>
    <w:multiLevelType w:val="hybridMultilevel"/>
    <w:tmpl w:val="EAAA3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71F86"/>
    <w:multiLevelType w:val="hybridMultilevel"/>
    <w:tmpl w:val="24B8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77349"/>
    <w:multiLevelType w:val="hybridMultilevel"/>
    <w:tmpl w:val="2C562586"/>
    <w:lvl w:ilvl="0" w:tplc="B400D88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1A07F7"/>
    <w:multiLevelType w:val="hybridMultilevel"/>
    <w:tmpl w:val="81B4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D4AEE"/>
    <w:multiLevelType w:val="hybridMultilevel"/>
    <w:tmpl w:val="7EAAB4DC"/>
    <w:lvl w:ilvl="0" w:tplc="B400D886">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346667EC"/>
    <w:multiLevelType w:val="hybridMultilevel"/>
    <w:tmpl w:val="1024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A7515"/>
    <w:multiLevelType w:val="hybridMultilevel"/>
    <w:tmpl w:val="E476050C"/>
    <w:lvl w:ilvl="0" w:tplc="B400D886">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AEE7964"/>
    <w:multiLevelType w:val="hybridMultilevel"/>
    <w:tmpl w:val="6BAE7A04"/>
    <w:lvl w:ilvl="0" w:tplc="B400D886">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40A530CB"/>
    <w:multiLevelType w:val="hybridMultilevel"/>
    <w:tmpl w:val="56BC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44C80"/>
    <w:multiLevelType w:val="hybridMultilevel"/>
    <w:tmpl w:val="06D8C912"/>
    <w:lvl w:ilvl="0" w:tplc="0290C7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57C0A"/>
    <w:multiLevelType w:val="hybridMultilevel"/>
    <w:tmpl w:val="1A80288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4DDF2E32"/>
    <w:multiLevelType w:val="hybridMultilevel"/>
    <w:tmpl w:val="BB1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372A5"/>
    <w:multiLevelType w:val="hybridMultilevel"/>
    <w:tmpl w:val="4E9646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520C6D39"/>
    <w:multiLevelType w:val="hybridMultilevel"/>
    <w:tmpl w:val="7EAA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22DD4"/>
    <w:multiLevelType w:val="hybridMultilevel"/>
    <w:tmpl w:val="4166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57646"/>
    <w:multiLevelType w:val="hybridMultilevel"/>
    <w:tmpl w:val="BCA4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02676"/>
    <w:multiLevelType w:val="hybridMultilevel"/>
    <w:tmpl w:val="8504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73989"/>
    <w:multiLevelType w:val="hybridMultilevel"/>
    <w:tmpl w:val="0D64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51E45"/>
    <w:multiLevelType w:val="hybridMultilevel"/>
    <w:tmpl w:val="A87C424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9AA05B1"/>
    <w:multiLevelType w:val="hybridMultilevel"/>
    <w:tmpl w:val="0C58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928C5"/>
    <w:multiLevelType w:val="hybridMultilevel"/>
    <w:tmpl w:val="70C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8419B"/>
    <w:multiLevelType w:val="hybridMultilevel"/>
    <w:tmpl w:val="BCBAD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779C6"/>
    <w:multiLevelType w:val="hybridMultilevel"/>
    <w:tmpl w:val="7ACC865C"/>
    <w:lvl w:ilvl="0" w:tplc="0290C7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216B2"/>
    <w:multiLevelType w:val="hybridMultilevel"/>
    <w:tmpl w:val="48EE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55850"/>
    <w:multiLevelType w:val="hybridMultilevel"/>
    <w:tmpl w:val="8992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925C3"/>
    <w:multiLevelType w:val="hybridMultilevel"/>
    <w:tmpl w:val="570A6FB6"/>
    <w:lvl w:ilvl="0" w:tplc="7AF8FF3C">
      <w:start w:val="1"/>
      <w:numFmt w:val="decimal"/>
      <w:lvlText w:val="%1."/>
      <w:lvlJc w:val="left"/>
      <w:pPr>
        <w:ind w:left="36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BE037A"/>
    <w:multiLevelType w:val="hybridMultilevel"/>
    <w:tmpl w:val="73143B00"/>
    <w:lvl w:ilvl="0" w:tplc="7AF8FF3C">
      <w:start w:val="1"/>
      <w:numFmt w:val="decimal"/>
      <w:lvlText w:val="%1."/>
      <w:lvlJc w:val="left"/>
      <w:pPr>
        <w:ind w:left="36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BC18AF"/>
    <w:multiLevelType w:val="hybridMultilevel"/>
    <w:tmpl w:val="6B14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F61A7"/>
    <w:multiLevelType w:val="hybridMultilevel"/>
    <w:tmpl w:val="2DD4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8B33D7"/>
    <w:multiLevelType w:val="hybridMultilevel"/>
    <w:tmpl w:val="153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DF12C8"/>
    <w:multiLevelType w:val="hybridMultilevel"/>
    <w:tmpl w:val="08FE516E"/>
    <w:lvl w:ilvl="0" w:tplc="7AF8FF3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0"/>
  </w:num>
  <w:num w:numId="4">
    <w:abstractNumId w:val="21"/>
  </w:num>
  <w:num w:numId="5">
    <w:abstractNumId w:val="13"/>
  </w:num>
  <w:num w:numId="6">
    <w:abstractNumId w:val="15"/>
  </w:num>
  <w:num w:numId="7">
    <w:abstractNumId w:val="30"/>
  </w:num>
  <w:num w:numId="8">
    <w:abstractNumId w:val="25"/>
  </w:num>
  <w:num w:numId="9">
    <w:abstractNumId w:val="12"/>
  </w:num>
  <w:num w:numId="10">
    <w:abstractNumId w:val="28"/>
  </w:num>
  <w:num w:numId="11">
    <w:abstractNumId w:val="9"/>
  </w:num>
  <w:num w:numId="12">
    <w:abstractNumId w:val="17"/>
  </w:num>
  <w:num w:numId="13">
    <w:abstractNumId w:val="22"/>
  </w:num>
  <w:num w:numId="14">
    <w:abstractNumId w:val="24"/>
  </w:num>
  <w:num w:numId="15">
    <w:abstractNumId w:val="18"/>
  </w:num>
  <w:num w:numId="16">
    <w:abstractNumId w:val="2"/>
  </w:num>
  <w:num w:numId="17">
    <w:abstractNumId w:val="26"/>
  </w:num>
  <w:num w:numId="18">
    <w:abstractNumId w:val="16"/>
  </w:num>
  <w:num w:numId="19">
    <w:abstractNumId w:val="8"/>
  </w:num>
  <w:num w:numId="20">
    <w:abstractNumId w:val="20"/>
  </w:num>
  <w:num w:numId="21">
    <w:abstractNumId w:val="3"/>
  </w:num>
  <w:num w:numId="22">
    <w:abstractNumId w:val="1"/>
  </w:num>
  <w:num w:numId="23">
    <w:abstractNumId w:val="6"/>
  </w:num>
  <w:num w:numId="24">
    <w:abstractNumId w:val="32"/>
  </w:num>
  <w:num w:numId="25">
    <w:abstractNumId w:val="0"/>
  </w:num>
  <w:num w:numId="26">
    <w:abstractNumId w:val="33"/>
  </w:num>
  <w:num w:numId="27">
    <w:abstractNumId w:val="29"/>
  </w:num>
  <w:num w:numId="28">
    <w:abstractNumId w:val="19"/>
  </w:num>
  <w:num w:numId="29">
    <w:abstractNumId w:val="27"/>
  </w:num>
  <w:num w:numId="30">
    <w:abstractNumId w:val="31"/>
  </w:num>
  <w:num w:numId="31">
    <w:abstractNumId w:val="14"/>
  </w:num>
  <w:num w:numId="32">
    <w:abstractNumId w:val="23"/>
  </w:num>
  <w:num w:numId="33">
    <w:abstractNumId w:val="4"/>
  </w:num>
  <w:num w:numId="3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96"/>
    <w:rsid w:val="00001DA0"/>
    <w:rsid w:val="00002A0E"/>
    <w:rsid w:val="0000498A"/>
    <w:rsid w:val="00020EA4"/>
    <w:rsid w:val="00024475"/>
    <w:rsid w:val="00045943"/>
    <w:rsid w:val="00052FE0"/>
    <w:rsid w:val="00054125"/>
    <w:rsid w:val="00065DF8"/>
    <w:rsid w:val="000802A4"/>
    <w:rsid w:val="0008174C"/>
    <w:rsid w:val="0008394F"/>
    <w:rsid w:val="00091A03"/>
    <w:rsid w:val="00091E69"/>
    <w:rsid w:val="00093393"/>
    <w:rsid w:val="000A2201"/>
    <w:rsid w:val="000C7CC5"/>
    <w:rsid w:val="000D00B7"/>
    <w:rsid w:val="000D5B59"/>
    <w:rsid w:val="000E57E8"/>
    <w:rsid w:val="000F1B7D"/>
    <w:rsid w:val="000F3384"/>
    <w:rsid w:val="000F3802"/>
    <w:rsid w:val="0011061C"/>
    <w:rsid w:val="00112695"/>
    <w:rsid w:val="00115F74"/>
    <w:rsid w:val="001214E7"/>
    <w:rsid w:val="00121D07"/>
    <w:rsid w:val="00125CF5"/>
    <w:rsid w:val="00134A96"/>
    <w:rsid w:val="0014377A"/>
    <w:rsid w:val="00147B97"/>
    <w:rsid w:val="00154E40"/>
    <w:rsid w:val="00162262"/>
    <w:rsid w:val="00175277"/>
    <w:rsid w:val="00176A1A"/>
    <w:rsid w:val="00176E0F"/>
    <w:rsid w:val="001805BD"/>
    <w:rsid w:val="001A6940"/>
    <w:rsid w:val="001B4EBC"/>
    <w:rsid w:val="001C4145"/>
    <w:rsid w:val="001D3202"/>
    <w:rsid w:val="001D4362"/>
    <w:rsid w:val="001E070B"/>
    <w:rsid w:val="001F0E49"/>
    <w:rsid w:val="00204630"/>
    <w:rsid w:val="00212499"/>
    <w:rsid w:val="00215C2D"/>
    <w:rsid w:val="00220801"/>
    <w:rsid w:val="0022343B"/>
    <w:rsid w:val="00227266"/>
    <w:rsid w:val="00244877"/>
    <w:rsid w:val="00245DBB"/>
    <w:rsid w:val="0026413E"/>
    <w:rsid w:val="002655E8"/>
    <w:rsid w:val="00266600"/>
    <w:rsid w:val="00266992"/>
    <w:rsid w:val="00267887"/>
    <w:rsid w:val="00273735"/>
    <w:rsid w:val="00273EB8"/>
    <w:rsid w:val="00276E7E"/>
    <w:rsid w:val="00283971"/>
    <w:rsid w:val="00294722"/>
    <w:rsid w:val="002A02DC"/>
    <w:rsid w:val="002A2E20"/>
    <w:rsid w:val="002B11EC"/>
    <w:rsid w:val="002C081B"/>
    <w:rsid w:val="002E50F4"/>
    <w:rsid w:val="002E5199"/>
    <w:rsid w:val="00301419"/>
    <w:rsid w:val="00305F4E"/>
    <w:rsid w:val="003074C7"/>
    <w:rsid w:val="00307935"/>
    <w:rsid w:val="00307D72"/>
    <w:rsid w:val="0032143B"/>
    <w:rsid w:val="00325563"/>
    <w:rsid w:val="00331397"/>
    <w:rsid w:val="003314D9"/>
    <w:rsid w:val="003451E0"/>
    <w:rsid w:val="00345786"/>
    <w:rsid w:val="00346543"/>
    <w:rsid w:val="00356DC2"/>
    <w:rsid w:val="00364847"/>
    <w:rsid w:val="003754A0"/>
    <w:rsid w:val="003819F4"/>
    <w:rsid w:val="0038360B"/>
    <w:rsid w:val="003950A9"/>
    <w:rsid w:val="003B3F15"/>
    <w:rsid w:val="003C54F9"/>
    <w:rsid w:val="003D64D1"/>
    <w:rsid w:val="003E0A14"/>
    <w:rsid w:val="003E1D76"/>
    <w:rsid w:val="003E31A1"/>
    <w:rsid w:val="003F1EA0"/>
    <w:rsid w:val="003F7CA3"/>
    <w:rsid w:val="00402361"/>
    <w:rsid w:val="00416521"/>
    <w:rsid w:val="00437764"/>
    <w:rsid w:val="004455DD"/>
    <w:rsid w:val="004514D9"/>
    <w:rsid w:val="004561AB"/>
    <w:rsid w:val="004758A9"/>
    <w:rsid w:val="0047640B"/>
    <w:rsid w:val="00491516"/>
    <w:rsid w:val="004926DE"/>
    <w:rsid w:val="0049462E"/>
    <w:rsid w:val="004948A4"/>
    <w:rsid w:val="00496C78"/>
    <w:rsid w:val="004C56E5"/>
    <w:rsid w:val="004C7444"/>
    <w:rsid w:val="004C7AA9"/>
    <w:rsid w:val="004D0127"/>
    <w:rsid w:val="004D19CE"/>
    <w:rsid w:val="004D3D61"/>
    <w:rsid w:val="004E3AD8"/>
    <w:rsid w:val="004F1E02"/>
    <w:rsid w:val="004F4D1F"/>
    <w:rsid w:val="005010E0"/>
    <w:rsid w:val="0050678C"/>
    <w:rsid w:val="00507DAC"/>
    <w:rsid w:val="005106CF"/>
    <w:rsid w:val="0052527C"/>
    <w:rsid w:val="0052629F"/>
    <w:rsid w:val="00527E5B"/>
    <w:rsid w:val="005501DA"/>
    <w:rsid w:val="00556A9B"/>
    <w:rsid w:val="005617F8"/>
    <w:rsid w:val="00565F99"/>
    <w:rsid w:val="005678A6"/>
    <w:rsid w:val="00571CA2"/>
    <w:rsid w:val="00573725"/>
    <w:rsid w:val="00574E58"/>
    <w:rsid w:val="00580AD4"/>
    <w:rsid w:val="0058750F"/>
    <w:rsid w:val="0059065F"/>
    <w:rsid w:val="00594367"/>
    <w:rsid w:val="005B63D5"/>
    <w:rsid w:val="005B7325"/>
    <w:rsid w:val="005B78FE"/>
    <w:rsid w:val="005C12FD"/>
    <w:rsid w:val="005C1A5D"/>
    <w:rsid w:val="005C3647"/>
    <w:rsid w:val="005D028E"/>
    <w:rsid w:val="005D5152"/>
    <w:rsid w:val="005E0668"/>
    <w:rsid w:val="005E2856"/>
    <w:rsid w:val="005F2ECC"/>
    <w:rsid w:val="00607044"/>
    <w:rsid w:val="00607D34"/>
    <w:rsid w:val="006121CD"/>
    <w:rsid w:val="00612D95"/>
    <w:rsid w:val="006165C5"/>
    <w:rsid w:val="00632BAD"/>
    <w:rsid w:val="00634FC9"/>
    <w:rsid w:val="006357EA"/>
    <w:rsid w:val="006428F0"/>
    <w:rsid w:val="0065055E"/>
    <w:rsid w:val="00650580"/>
    <w:rsid w:val="006544E0"/>
    <w:rsid w:val="00656E17"/>
    <w:rsid w:val="00661A47"/>
    <w:rsid w:val="00664C88"/>
    <w:rsid w:val="006714FF"/>
    <w:rsid w:val="00680B97"/>
    <w:rsid w:val="00683623"/>
    <w:rsid w:val="00690E53"/>
    <w:rsid w:val="006910BC"/>
    <w:rsid w:val="00692DDD"/>
    <w:rsid w:val="006930F3"/>
    <w:rsid w:val="006935A8"/>
    <w:rsid w:val="006A3AE4"/>
    <w:rsid w:val="006A4C36"/>
    <w:rsid w:val="006B32B1"/>
    <w:rsid w:val="006B358F"/>
    <w:rsid w:val="006B4AD4"/>
    <w:rsid w:val="006B7A1E"/>
    <w:rsid w:val="006C6A28"/>
    <w:rsid w:val="006C7AA8"/>
    <w:rsid w:val="006D528F"/>
    <w:rsid w:val="0070676D"/>
    <w:rsid w:val="007230C7"/>
    <w:rsid w:val="007361CC"/>
    <w:rsid w:val="00744727"/>
    <w:rsid w:val="007549D2"/>
    <w:rsid w:val="00763846"/>
    <w:rsid w:val="00766B4C"/>
    <w:rsid w:val="007735D9"/>
    <w:rsid w:val="0077763C"/>
    <w:rsid w:val="00781D82"/>
    <w:rsid w:val="007833A7"/>
    <w:rsid w:val="007925CE"/>
    <w:rsid w:val="00797556"/>
    <w:rsid w:val="007A42EC"/>
    <w:rsid w:val="007A4342"/>
    <w:rsid w:val="007A6698"/>
    <w:rsid w:val="007B32AF"/>
    <w:rsid w:val="007B42B4"/>
    <w:rsid w:val="007B57B8"/>
    <w:rsid w:val="007C14EC"/>
    <w:rsid w:val="007C1B9D"/>
    <w:rsid w:val="007D1952"/>
    <w:rsid w:val="007D4F7D"/>
    <w:rsid w:val="007D73D1"/>
    <w:rsid w:val="007E7178"/>
    <w:rsid w:val="007F17AE"/>
    <w:rsid w:val="007F2BD7"/>
    <w:rsid w:val="007F5C87"/>
    <w:rsid w:val="007F6CD9"/>
    <w:rsid w:val="00807769"/>
    <w:rsid w:val="00821DA9"/>
    <w:rsid w:val="00822134"/>
    <w:rsid w:val="00833CC5"/>
    <w:rsid w:val="00836F0D"/>
    <w:rsid w:val="00840006"/>
    <w:rsid w:val="0084257C"/>
    <w:rsid w:val="00851883"/>
    <w:rsid w:val="00851C4C"/>
    <w:rsid w:val="00855982"/>
    <w:rsid w:val="00856059"/>
    <w:rsid w:val="00887E78"/>
    <w:rsid w:val="008B77F7"/>
    <w:rsid w:val="008C0AB8"/>
    <w:rsid w:val="008C11B2"/>
    <w:rsid w:val="008C23AA"/>
    <w:rsid w:val="008D369D"/>
    <w:rsid w:val="008D4FFC"/>
    <w:rsid w:val="008E25A8"/>
    <w:rsid w:val="008E7066"/>
    <w:rsid w:val="008F012F"/>
    <w:rsid w:val="008F44AF"/>
    <w:rsid w:val="0090056B"/>
    <w:rsid w:val="00901487"/>
    <w:rsid w:val="00905AE4"/>
    <w:rsid w:val="00927CB9"/>
    <w:rsid w:val="009331D4"/>
    <w:rsid w:val="009367EE"/>
    <w:rsid w:val="00937AF3"/>
    <w:rsid w:val="009451A7"/>
    <w:rsid w:val="00950507"/>
    <w:rsid w:val="009642F5"/>
    <w:rsid w:val="0096604F"/>
    <w:rsid w:val="009851E8"/>
    <w:rsid w:val="009871D2"/>
    <w:rsid w:val="009922C7"/>
    <w:rsid w:val="009A6A64"/>
    <w:rsid w:val="009D1A05"/>
    <w:rsid w:val="009D6748"/>
    <w:rsid w:val="009E33CD"/>
    <w:rsid w:val="009E392A"/>
    <w:rsid w:val="009F11E7"/>
    <w:rsid w:val="00A00E9B"/>
    <w:rsid w:val="00A10484"/>
    <w:rsid w:val="00A15DD0"/>
    <w:rsid w:val="00A2714D"/>
    <w:rsid w:val="00A273F2"/>
    <w:rsid w:val="00A30525"/>
    <w:rsid w:val="00A47F5F"/>
    <w:rsid w:val="00A50CC3"/>
    <w:rsid w:val="00A52CC1"/>
    <w:rsid w:val="00A73180"/>
    <w:rsid w:val="00A753DE"/>
    <w:rsid w:val="00AA145E"/>
    <w:rsid w:val="00AA32E9"/>
    <w:rsid w:val="00AB1D2C"/>
    <w:rsid w:val="00AB3B3A"/>
    <w:rsid w:val="00AB3C47"/>
    <w:rsid w:val="00AB5360"/>
    <w:rsid w:val="00AD0066"/>
    <w:rsid w:val="00AD0BC9"/>
    <w:rsid w:val="00AD2B26"/>
    <w:rsid w:val="00AD569A"/>
    <w:rsid w:val="00AE459A"/>
    <w:rsid w:val="00AE6362"/>
    <w:rsid w:val="00AF6A6B"/>
    <w:rsid w:val="00B04065"/>
    <w:rsid w:val="00B13054"/>
    <w:rsid w:val="00B249BE"/>
    <w:rsid w:val="00B46F75"/>
    <w:rsid w:val="00B47AD5"/>
    <w:rsid w:val="00B54776"/>
    <w:rsid w:val="00B57C2A"/>
    <w:rsid w:val="00B619A8"/>
    <w:rsid w:val="00B637DB"/>
    <w:rsid w:val="00B90BB2"/>
    <w:rsid w:val="00B964E9"/>
    <w:rsid w:val="00BA1322"/>
    <w:rsid w:val="00BA1C72"/>
    <w:rsid w:val="00BA43F6"/>
    <w:rsid w:val="00BB16A0"/>
    <w:rsid w:val="00BB648E"/>
    <w:rsid w:val="00BC3F2D"/>
    <w:rsid w:val="00BC7A4E"/>
    <w:rsid w:val="00BD2195"/>
    <w:rsid w:val="00BE1A5F"/>
    <w:rsid w:val="00BE5321"/>
    <w:rsid w:val="00BF1BAA"/>
    <w:rsid w:val="00BF5F48"/>
    <w:rsid w:val="00C0692B"/>
    <w:rsid w:val="00C07BDD"/>
    <w:rsid w:val="00C12158"/>
    <w:rsid w:val="00C167A6"/>
    <w:rsid w:val="00C216F9"/>
    <w:rsid w:val="00C27368"/>
    <w:rsid w:val="00C306D2"/>
    <w:rsid w:val="00C40137"/>
    <w:rsid w:val="00C45343"/>
    <w:rsid w:val="00C52A3B"/>
    <w:rsid w:val="00C57C3F"/>
    <w:rsid w:val="00C60628"/>
    <w:rsid w:val="00C76FC0"/>
    <w:rsid w:val="00C83609"/>
    <w:rsid w:val="00C92B5A"/>
    <w:rsid w:val="00C97B2F"/>
    <w:rsid w:val="00CA04F9"/>
    <w:rsid w:val="00CA3EF1"/>
    <w:rsid w:val="00CA6CB8"/>
    <w:rsid w:val="00CB1C72"/>
    <w:rsid w:val="00CB69DC"/>
    <w:rsid w:val="00CE2EE9"/>
    <w:rsid w:val="00CE6CF2"/>
    <w:rsid w:val="00CF0298"/>
    <w:rsid w:val="00CF0CF9"/>
    <w:rsid w:val="00CF75FE"/>
    <w:rsid w:val="00D008F4"/>
    <w:rsid w:val="00D00B41"/>
    <w:rsid w:val="00D0134C"/>
    <w:rsid w:val="00D07794"/>
    <w:rsid w:val="00D07796"/>
    <w:rsid w:val="00D1099A"/>
    <w:rsid w:val="00D41637"/>
    <w:rsid w:val="00D569AA"/>
    <w:rsid w:val="00D5776F"/>
    <w:rsid w:val="00D57DED"/>
    <w:rsid w:val="00D728D7"/>
    <w:rsid w:val="00D827D1"/>
    <w:rsid w:val="00D85EC8"/>
    <w:rsid w:val="00D941DE"/>
    <w:rsid w:val="00DA2834"/>
    <w:rsid w:val="00DB5E17"/>
    <w:rsid w:val="00DB66D9"/>
    <w:rsid w:val="00DC15FC"/>
    <w:rsid w:val="00DC1C8B"/>
    <w:rsid w:val="00DC331F"/>
    <w:rsid w:val="00DD3A1A"/>
    <w:rsid w:val="00DD3B52"/>
    <w:rsid w:val="00DD41C8"/>
    <w:rsid w:val="00DD5AD3"/>
    <w:rsid w:val="00DD6A78"/>
    <w:rsid w:val="00DE580E"/>
    <w:rsid w:val="00DE75D8"/>
    <w:rsid w:val="00DF006E"/>
    <w:rsid w:val="00DF0BFD"/>
    <w:rsid w:val="00DF1789"/>
    <w:rsid w:val="00E00B83"/>
    <w:rsid w:val="00E01045"/>
    <w:rsid w:val="00E012CD"/>
    <w:rsid w:val="00E04F2C"/>
    <w:rsid w:val="00E057EC"/>
    <w:rsid w:val="00E05EDD"/>
    <w:rsid w:val="00E16C6E"/>
    <w:rsid w:val="00E228DB"/>
    <w:rsid w:val="00E33ADC"/>
    <w:rsid w:val="00E554EE"/>
    <w:rsid w:val="00E61B2F"/>
    <w:rsid w:val="00E6624C"/>
    <w:rsid w:val="00E710F9"/>
    <w:rsid w:val="00E74C9B"/>
    <w:rsid w:val="00E87FA7"/>
    <w:rsid w:val="00E976CA"/>
    <w:rsid w:val="00EA1D58"/>
    <w:rsid w:val="00EA2D1B"/>
    <w:rsid w:val="00EA68D3"/>
    <w:rsid w:val="00EB148F"/>
    <w:rsid w:val="00EB33D8"/>
    <w:rsid w:val="00EF2C19"/>
    <w:rsid w:val="00EF2F24"/>
    <w:rsid w:val="00EF3596"/>
    <w:rsid w:val="00F063DA"/>
    <w:rsid w:val="00F066C1"/>
    <w:rsid w:val="00F10DF5"/>
    <w:rsid w:val="00F115F2"/>
    <w:rsid w:val="00F20B54"/>
    <w:rsid w:val="00F220AC"/>
    <w:rsid w:val="00F51711"/>
    <w:rsid w:val="00F526FE"/>
    <w:rsid w:val="00F70124"/>
    <w:rsid w:val="00F81083"/>
    <w:rsid w:val="00F827F3"/>
    <w:rsid w:val="00F85B81"/>
    <w:rsid w:val="00FA000F"/>
    <w:rsid w:val="00FA497C"/>
    <w:rsid w:val="00FA66BE"/>
    <w:rsid w:val="00FB1CB2"/>
    <w:rsid w:val="00FC058C"/>
    <w:rsid w:val="00FC0C68"/>
    <w:rsid w:val="00FC6E03"/>
    <w:rsid w:val="00FC7D9E"/>
    <w:rsid w:val="00FD262C"/>
    <w:rsid w:val="00FD4AD0"/>
    <w:rsid w:val="00FD6CE9"/>
    <w:rsid w:val="00FE1B0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22B18B"/>
  <w15:chartTrackingRefBased/>
  <w15:docId w15:val="{C3322D62-78D9-4FF7-9180-7DDB7B26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698"/>
  </w:style>
  <w:style w:type="paragraph" w:styleId="Heading1">
    <w:name w:val="heading 1"/>
    <w:basedOn w:val="Normal"/>
    <w:next w:val="Normal"/>
    <w:link w:val="Heading1Char"/>
    <w:uiPriority w:val="9"/>
    <w:qFormat/>
    <w:rsid w:val="00FC0C68"/>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FC0C68"/>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FC0C68"/>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FC0C68"/>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FC0C68"/>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FC0C68"/>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FC0C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0C68"/>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FC0C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0C68"/>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FC0C68"/>
    <w:rPr>
      <w:rFonts w:asciiTheme="majorHAnsi" w:eastAsiaTheme="majorEastAsia" w:hAnsiTheme="majorHAnsi" w:cstheme="majorBidi"/>
      <w:color w:val="1B1D3D" w:themeColor="text2" w:themeShade="BF"/>
      <w:spacing w:val="5"/>
      <w:sz w:val="52"/>
      <w:szCs w:val="52"/>
    </w:rPr>
  </w:style>
  <w:style w:type="paragraph" w:styleId="Header">
    <w:name w:val="header"/>
    <w:basedOn w:val="Normal"/>
    <w:link w:val="HeaderChar"/>
    <w:uiPriority w:val="99"/>
    <w:unhideWhenUsed/>
    <w:rsid w:val="00855982"/>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C0C68"/>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FC0C68"/>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rsid w:val="00FC0C68"/>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FC0C68"/>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sid w:val="00FC0C68"/>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FC0C68"/>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FC0C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0C68"/>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FC0C6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55982"/>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FC0C68"/>
    <w:pPr>
      <w:spacing w:line="240" w:lineRule="auto"/>
    </w:pPr>
    <w:rPr>
      <w:b/>
      <w:bCs/>
      <w:color w:val="4A66AC" w:themeColor="accent1"/>
      <w:sz w:val="18"/>
      <w:szCs w:val="18"/>
    </w:rPr>
  </w:style>
  <w:style w:type="paragraph" w:styleId="TOCHeading">
    <w:name w:val="TOC Heading"/>
    <w:basedOn w:val="Heading1"/>
    <w:next w:val="Normal"/>
    <w:uiPriority w:val="39"/>
    <w:semiHidden/>
    <w:unhideWhenUsed/>
    <w:qFormat/>
    <w:rsid w:val="00FC0C68"/>
    <w:pPr>
      <w:outlineLvl w:val="9"/>
    </w:pPr>
  </w:style>
  <w:style w:type="paragraph" w:styleId="BalloonText">
    <w:name w:val="Balloon Text"/>
    <w:basedOn w:val="Normal"/>
    <w:link w:val="BalloonTextChar"/>
    <w:uiPriority w:val="99"/>
    <w:semiHidden/>
    <w:unhideWhenUsed/>
    <w:rsid w:val="001D4362"/>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253356" w:themeColor="accent1" w:themeShade="80" w:shadow="1"/>
        <w:left w:val="single" w:sz="2" w:space="10" w:color="253356" w:themeColor="accent1" w:themeShade="80" w:shadow="1"/>
        <w:bottom w:val="single" w:sz="2" w:space="10" w:color="253356" w:themeColor="accent1" w:themeShade="80" w:shadow="1"/>
        <w:right w:val="single" w:sz="2" w:space="10" w:color="253356" w:themeColor="accent1" w:themeShade="80" w:shadow="1"/>
      </w:pBdr>
      <w:ind w:left="1152" w:right="1152"/>
    </w:pPr>
    <w:rPr>
      <w:i/>
      <w:iCs/>
      <w:color w:val="253356" w:themeColor="accent1" w:themeShade="80"/>
    </w:rPr>
  </w:style>
  <w:style w:type="character" w:styleId="FollowedHyperlink">
    <w:name w:val="FollowedHyperlink"/>
    <w:basedOn w:val="DefaultParagraphFont"/>
    <w:uiPriority w:val="99"/>
    <w:semiHidden/>
    <w:unhideWhenUsed/>
    <w:rsid w:val="007833A7"/>
    <w:rPr>
      <w:color w:val="253356" w:themeColor="accent1" w:themeShade="80"/>
      <w:u w:val="single"/>
    </w:rPr>
  </w:style>
  <w:style w:type="character" w:styleId="Hyperlink">
    <w:name w:val="Hyperlink"/>
    <w:basedOn w:val="DefaultParagraphFont"/>
    <w:uiPriority w:val="99"/>
    <w:unhideWhenUsed/>
    <w:rsid w:val="007833A7"/>
    <w:rPr>
      <w:color w:val="596984"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FC0C68"/>
    <w:rPr>
      <w:b/>
      <w:bCs/>
      <w:i/>
      <w:iCs/>
      <w:color w:val="4A66AC" w:themeColor="accent1"/>
    </w:rPr>
  </w:style>
  <w:style w:type="paragraph" w:styleId="IntenseQuote">
    <w:name w:val="Intense Quote"/>
    <w:basedOn w:val="Normal"/>
    <w:next w:val="Normal"/>
    <w:link w:val="IntenseQuoteChar"/>
    <w:uiPriority w:val="30"/>
    <w:qFormat/>
    <w:rsid w:val="00FC0C68"/>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FC0C68"/>
    <w:rPr>
      <w:b/>
      <w:bCs/>
      <w:i/>
      <w:iCs/>
      <w:color w:val="4A66AC" w:themeColor="accent1"/>
    </w:rPr>
  </w:style>
  <w:style w:type="character" w:styleId="IntenseReference">
    <w:name w:val="Intense Reference"/>
    <w:basedOn w:val="DefaultParagraphFont"/>
    <w:uiPriority w:val="32"/>
    <w:qFormat/>
    <w:rsid w:val="00FC0C68"/>
    <w:rPr>
      <w:b/>
      <w:bCs/>
      <w:smallCaps/>
      <w:color w:val="629DD1" w:themeColor="accent2"/>
      <w:spacing w:val="5"/>
      <w:u w:val="single"/>
    </w:rPr>
  </w:style>
  <w:style w:type="character" w:styleId="UnresolvedMention">
    <w:name w:val="Unresolved Mention"/>
    <w:basedOn w:val="DefaultParagraphFont"/>
    <w:uiPriority w:val="99"/>
    <w:semiHidden/>
    <w:unhideWhenUsed/>
    <w:rsid w:val="00DC331F"/>
    <w:rPr>
      <w:color w:val="605E5C"/>
      <w:shd w:val="clear" w:color="auto" w:fill="E1DFDD"/>
    </w:rPr>
  </w:style>
  <w:style w:type="table" w:styleId="TableGrid">
    <w:name w:val="Table Grid"/>
    <w:basedOn w:val="TableNormal"/>
    <w:uiPriority w:val="39"/>
    <w:rsid w:val="0009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Indented (Quote)"/>
    <w:basedOn w:val="Normal"/>
    <w:uiPriority w:val="34"/>
    <w:qFormat/>
    <w:rsid w:val="00840006"/>
    <w:pPr>
      <w:ind w:left="720"/>
      <w:contextualSpacing/>
    </w:pPr>
  </w:style>
  <w:style w:type="table" w:customStyle="1" w:styleId="LightList-Accent11">
    <w:name w:val="Light List - Accent 11"/>
    <w:basedOn w:val="TableNormal"/>
    <w:next w:val="LightList-Accent1"/>
    <w:uiPriority w:val="61"/>
    <w:rsid w:val="00E05EDD"/>
    <w:rPr>
      <w:rFonts w:eastAsia="Calibri"/>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1">
    <w:name w:val="Light List Accent 1"/>
    <w:basedOn w:val="TableNormal"/>
    <w:uiPriority w:val="61"/>
    <w:semiHidden/>
    <w:unhideWhenUsed/>
    <w:rsid w:val="00E05EDD"/>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paragraph" w:styleId="Subtitle">
    <w:name w:val="Subtitle"/>
    <w:basedOn w:val="Normal"/>
    <w:next w:val="Normal"/>
    <w:link w:val="SubtitleChar"/>
    <w:uiPriority w:val="11"/>
    <w:qFormat/>
    <w:rsid w:val="00FC0C68"/>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FC0C68"/>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FC0C68"/>
    <w:rPr>
      <w:b/>
      <w:bCs/>
    </w:rPr>
  </w:style>
  <w:style w:type="character" w:styleId="Emphasis">
    <w:name w:val="Emphasis"/>
    <w:basedOn w:val="DefaultParagraphFont"/>
    <w:uiPriority w:val="20"/>
    <w:qFormat/>
    <w:rsid w:val="00FC0C68"/>
    <w:rPr>
      <w:i/>
      <w:iCs/>
    </w:rPr>
  </w:style>
  <w:style w:type="paragraph" w:styleId="NoSpacing">
    <w:name w:val="No Spacing"/>
    <w:uiPriority w:val="1"/>
    <w:qFormat/>
    <w:rsid w:val="00FC0C68"/>
    <w:pPr>
      <w:spacing w:after="0" w:line="240" w:lineRule="auto"/>
    </w:pPr>
  </w:style>
  <w:style w:type="paragraph" w:styleId="Quote">
    <w:name w:val="Quote"/>
    <w:basedOn w:val="Normal"/>
    <w:next w:val="Normal"/>
    <w:link w:val="QuoteChar"/>
    <w:uiPriority w:val="29"/>
    <w:qFormat/>
    <w:rsid w:val="00FC0C68"/>
    <w:rPr>
      <w:i/>
      <w:iCs/>
      <w:color w:val="000000" w:themeColor="text1"/>
    </w:rPr>
  </w:style>
  <w:style w:type="character" w:customStyle="1" w:styleId="QuoteChar">
    <w:name w:val="Quote Char"/>
    <w:basedOn w:val="DefaultParagraphFont"/>
    <w:link w:val="Quote"/>
    <w:uiPriority w:val="29"/>
    <w:rsid w:val="00FC0C68"/>
    <w:rPr>
      <w:i/>
      <w:iCs/>
      <w:color w:val="000000" w:themeColor="text1"/>
    </w:rPr>
  </w:style>
  <w:style w:type="character" w:styleId="SubtleEmphasis">
    <w:name w:val="Subtle Emphasis"/>
    <w:basedOn w:val="DefaultParagraphFont"/>
    <w:uiPriority w:val="19"/>
    <w:qFormat/>
    <w:rsid w:val="00FC0C68"/>
    <w:rPr>
      <w:i/>
      <w:iCs/>
      <w:color w:val="808080" w:themeColor="text1" w:themeTint="7F"/>
    </w:rPr>
  </w:style>
  <w:style w:type="character" w:styleId="SubtleReference">
    <w:name w:val="Subtle Reference"/>
    <w:basedOn w:val="DefaultParagraphFont"/>
    <w:uiPriority w:val="31"/>
    <w:qFormat/>
    <w:rsid w:val="00FC0C68"/>
    <w:rPr>
      <w:smallCaps/>
      <w:color w:val="629DD1" w:themeColor="accent2"/>
      <w:u w:val="single"/>
    </w:rPr>
  </w:style>
  <w:style w:type="character" w:styleId="BookTitle">
    <w:name w:val="Book Title"/>
    <w:basedOn w:val="DefaultParagraphFont"/>
    <w:uiPriority w:val="33"/>
    <w:qFormat/>
    <w:rsid w:val="00FC0C68"/>
    <w:rPr>
      <w:b/>
      <w:bCs/>
      <w:smallCaps/>
      <w:spacing w:val="5"/>
    </w:rPr>
  </w:style>
  <w:style w:type="table" w:styleId="GridTable6Colorful-Accent1">
    <w:name w:val="Grid Table 6 Colorful Accent 1"/>
    <w:basedOn w:val="TableNormal"/>
    <w:uiPriority w:val="51"/>
    <w:rsid w:val="00115F74"/>
    <w:pPr>
      <w:spacing w:after="0" w:line="240" w:lineRule="auto"/>
    </w:pPr>
    <w:rPr>
      <w:rFonts w:eastAsiaTheme="minorHAnsi"/>
      <w:color w:val="374C80" w:themeColor="accent1" w:themeShade="BF"/>
      <w:lang w:eastAsia="en-US"/>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TableGrid1">
    <w:name w:val="Table Grid1"/>
    <w:basedOn w:val="TableNormal"/>
    <w:next w:val="TableGrid"/>
    <w:uiPriority w:val="39"/>
    <w:rsid w:val="0079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C07BDD"/>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PlainTable2">
    <w:name w:val="Plain Table 2"/>
    <w:basedOn w:val="TableNormal"/>
    <w:uiPriority w:val="42"/>
    <w:rsid w:val="008518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al"/>
    <w:rsid w:val="00212499"/>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5571">
      <w:bodyDiv w:val="1"/>
      <w:marLeft w:val="0"/>
      <w:marRight w:val="0"/>
      <w:marTop w:val="0"/>
      <w:marBottom w:val="0"/>
      <w:divBdr>
        <w:top w:val="none" w:sz="0" w:space="0" w:color="auto"/>
        <w:left w:val="none" w:sz="0" w:space="0" w:color="auto"/>
        <w:bottom w:val="none" w:sz="0" w:space="0" w:color="auto"/>
        <w:right w:val="none" w:sz="0" w:space="0" w:color="auto"/>
      </w:divBdr>
      <w:divsChild>
        <w:div w:id="1526552459">
          <w:marLeft w:val="0"/>
          <w:marRight w:val="0"/>
          <w:marTop w:val="0"/>
          <w:marBottom w:val="0"/>
          <w:divBdr>
            <w:top w:val="none" w:sz="0" w:space="0" w:color="auto"/>
            <w:left w:val="none" w:sz="0" w:space="0" w:color="auto"/>
            <w:bottom w:val="none" w:sz="0" w:space="0" w:color="auto"/>
            <w:right w:val="none" w:sz="0" w:space="0" w:color="auto"/>
          </w:divBdr>
        </w:div>
      </w:divsChild>
    </w:div>
    <w:div w:id="318268948">
      <w:bodyDiv w:val="1"/>
      <w:marLeft w:val="0"/>
      <w:marRight w:val="0"/>
      <w:marTop w:val="0"/>
      <w:marBottom w:val="0"/>
      <w:divBdr>
        <w:top w:val="none" w:sz="0" w:space="0" w:color="auto"/>
        <w:left w:val="none" w:sz="0" w:space="0" w:color="auto"/>
        <w:bottom w:val="none" w:sz="0" w:space="0" w:color="auto"/>
        <w:right w:val="none" w:sz="0" w:space="0" w:color="auto"/>
      </w:divBdr>
    </w:div>
    <w:div w:id="1181775210">
      <w:bodyDiv w:val="1"/>
      <w:marLeft w:val="0"/>
      <w:marRight w:val="0"/>
      <w:marTop w:val="0"/>
      <w:marBottom w:val="0"/>
      <w:divBdr>
        <w:top w:val="none" w:sz="0" w:space="0" w:color="auto"/>
        <w:left w:val="none" w:sz="0" w:space="0" w:color="auto"/>
        <w:bottom w:val="none" w:sz="0" w:space="0" w:color="auto"/>
        <w:right w:val="none" w:sz="0" w:space="0" w:color="auto"/>
      </w:divBdr>
    </w:div>
    <w:div w:id="1359232525">
      <w:bodyDiv w:val="1"/>
      <w:marLeft w:val="0"/>
      <w:marRight w:val="0"/>
      <w:marTop w:val="0"/>
      <w:marBottom w:val="0"/>
      <w:divBdr>
        <w:top w:val="none" w:sz="0" w:space="0" w:color="auto"/>
        <w:left w:val="none" w:sz="0" w:space="0" w:color="auto"/>
        <w:bottom w:val="none" w:sz="0" w:space="0" w:color="auto"/>
        <w:right w:val="none" w:sz="0" w:space="0" w:color="auto"/>
      </w:divBdr>
      <w:divsChild>
        <w:div w:id="169365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hwendowment.org/AHW1/HWPPDocumentsForms/HWPPDirectIndirectandUnallowableExpenses_4.2.19.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hwendowment.org/AHW/Funding-Center/Award-Opportunities/Urgent-Response-to-COVID-19.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hwendowment.tfaforms.net/1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ering\Documents\Custom%20Office%20Templates\Test%20RFA%20Template%201.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2029-01-01T06:00:00Z</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E5CDC-7DF0-1E4E-90EC-B694BB3AE90D}">
  <ds:schemaRefs>
    <ds:schemaRef ds:uri="http://schemas.openxmlformats.org/officeDocument/2006/bibliography"/>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C:\Users\sdeering\Documents\Custom Office Templates\Test RFA Template 1.dotx</Template>
  <TotalTime>2</TotalTime>
  <Pages>7</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Call for Policy and Systems Changes for Improved Health</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Policy and Systems Changes for Improved Health</dc:title>
  <dc:creator>Deering, Sarah</dc:creator>
  <dc:description>[Insert your brief RFA description here]</dc:description>
  <cp:lastModifiedBy>Hess, Karen</cp:lastModifiedBy>
  <cp:revision>2</cp:revision>
  <cp:lastPrinted>2019-11-14T16:07:00Z</cp:lastPrinted>
  <dcterms:created xsi:type="dcterms:W3CDTF">2020-03-17T14:46:00Z</dcterms:created>
  <dcterms:modified xsi:type="dcterms:W3CDTF">2020-03-17T14:46:00Z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