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0B1C" w14:textId="3699FEC7" w:rsidR="0008506A" w:rsidRDefault="007C44AF">
      <w:pPr>
        <w:spacing w:after="160" w:line="259" w:lineRule="auto"/>
        <w:rPr>
          <w:rFonts w:asciiTheme="majorHAnsi" w:eastAsiaTheme="majorEastAsia" w:hAnsiTheme="majorHAnsi" w:cstheme="majorBidi"/>
          <w:color w:val="323E4F" w:themeColor="text2" w:themeShade="BF"/>
          <w:spacing w:val="5"/>
          <w:sz w:val="52"/>
          <w:szCs w:val="52"/>
        </w:rPr>
      </w:pPr>
      <w:r>
        <w:rPr>
          <w:rFonts w:asciiTheme="majorHAnsi" w:hAnsiTheme="majorHAnsi"/>
          <w:noProof/>
          <w:lang w:eastAsia="en-US"/>
        </w:rPr>
        <mc:AlternateContent>
          <mc:Choice Requires="wpg">
            <w:drawing>
              <wp:anchor distT="0" distB="0" distL="114300" distR="114300" simplePos="0" relativeHeight="251672576" behindDoc="0" locked="0" layoutInCell="1" allowOverlap="1" wp14:anchorId="4CCFE817" wp14:editId="2EF41117">
                <wp:simplePos x="0" y="0"/>
                <wp:positionH relativeFrom="column">
                  <wp:posOffset>6531</wp:posOffset>
                </wp:positionH>
                <wp:positionV relativeFrom="paragraph">
                  <wp:posOffset>0</wp:posOffset>
                </wp:positionV>
                <wp:extent cx="6393906" cy="5185047"/>
                <wp:effectExtent l="0" t="0" r="6985" b="0"/>
                <wp:wrapNone/>
                <wp:docPr id="12" name="Group 12"/>
                <wp:cNvGraphicFramePr/>
                <a:graphic xmlns:a="http://schemas.openxmlformats.org/drawingml/2006/main">
                  <a:graphicData uri="http://schemas.microsoft.com/office/word/2010/wordprocessingGroup">
                    <wpg:wgp>
                      <wpg:cNvGrpSpPr/>
                      <wpg:grpSpPr>
                        <a:xfrm>
                          <a:off x="0" y="0"/>
                          <a:ext cx="6393906" cy="5185047"/>
                          <a:chOff x="0" y="0"/>
                          <a:chExt cx="6393906" cy="5185047"/>
                        </a:xfrm>
                      </wpg:grpSpPr>
                      <wps:wsp>
                        <wps:cNvPr id="3" name="Rectangle 3"/>
                        <wps:cNvSpPr/>
                        <wps:spPr>
                          <a:xfrm>
                            <a:off x="0" y="0"/>
                            <a:ext cx="6393906" cy="3371849"/>
                          </a:xfrm>
                          <a:prstGeom prst="rect">
                            <a:avLst/>
                          </a:prstGeom>
                          <a:solidFill>
                            <a:srgbClr val="002060">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rot="10800000">
                            <a:off x="2651760" y="3370217"/>
                            <a:ext cx="1093470" cy="489585"/>
                          </a:xfrm>
                          <a:prstGeom prst="triangle">
                            <a:avLst/>
                          </a:prstGeom>
                          <a:solidFill>
                            <a:srgbClr val="002060">
                              <a:alpha val="9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195943" y="261257"/>
                            <a:ext cx="6008915" cy="1518285"/>
                          </a:xfrm>
                          <a:prstGeom prst="rect">
                            <a:avLst/>
                          </a:prstGeom>
                          <a:noFill/>
                          <a:ln w="9525">
                            <a:noFill/>
                            <a:miter lim="800000"/>
                            <a:headEnd/>
                            <a:tailEnd/>
                          </a:ln>
                        </wps:spPr>
                        <wps:txbx>
                          <w:txbxContent>
                            <w:p w14:paraId="231E0092" w14:textId="4B579ED0" w:rsidR="0008506A" w:rsidRPr="0070676D" w:rsidRDefault="0008506A" w:rsidP="003F4CFB">
                              <w:pPr>
                                <w:jc w:val="center"/>
                                <w:rPr>
                                  <w:rFonts w:ascii="Franklin Gothic Book" w:hAnsi="Franklin Gothic Book"/>
                                  <w:b/>
                                  <w:color w:val="FFFFFF" w:themeColor="background1"/>
                                  <w:sz w:val="52"/>
                                </w:rPr>
                              </w:pPr>
                              <w:r w:rsidRPr="0070676D">
                                <w:rPr>
                                  <w:rFonts w:ascii="Franklin Gothic Book" w:hAnsi="Franklin Gothic Book"/>
                                  <w:b/>
                                  <w:color w:val="FFFFFF" w:themeColor="background1"/>
                                  <w:sz w:val="52"/>
                                </w:rPr>
                                <w:t>CALL FOR POLICY AND SYSTEMS CHANGES FOR IMPROVED HEALTH</w:t>
                              </w:r>
                            </w:p>
                          </w:txbxContent>
                        </wps:txbx>
                        <wps:bodyPr rot="0" vert="horz" wrap="square" lIns="91440" tIns="45720" rIns="91440" bIns="45720" anchor="t" anchorCtr="0">
                          <a:noAutofit/>
                        </wps:bodyPr>
                      </wps:wsp>
                      <wps:wsp>
                        <wps:cNvPr id="217" name="Text Box 2"/>
                        <wps:cNvSpPr txBox="1">
                          <a:spLocks noChangeArrowheads="1"/>
                        </wps:cNvSpPr>
                        <wps:spPr bwMode="auto">
                          <a:xfrm>
                            <a:off x="1606732" y="1828800"/>
                            <a:ext cx="3162300" cy="485775"/>
                          </a:xfrm>
                          <a:prstGeom prst="rect">
                            <a:avLst/>
                          </a:prstGeom>
                          <a:noFill/>
                          <a:ln w="9525">
                            <a:noFill/>
                            <a:miter lim="800000"/>
                            <a:headEnd/>
                            <a:tailEnd/>
                          </a:ln>
                        </wps:spPr>
                        <wps:txbx>
                          <w:txbxContent>
                            <w:p w14:paraId="7A4C2786" w14:textId="65378FF7" w:rsidR="00710712" w:rsidRPr="003F4CFB" w:rsidRDefault="00710712">
                              <w:pPr>
                                <w:rPr>
                                  <w:i/>
                                  <w:color w:val="FFFFFF" w:themeColor="background1"/>
                                  <w:sz w:val="52"/>
                                </w:rPr>
                              </w:pPr>
                              <w:r w:rsidRPr="003F4CFB">
                                <w:rPr>
                                  <w:i/>
                                  <w:color w:val="FFFFFF" w:themeColor="background1"/>
                                  <w:sz w:val="52"/>
                                </w:rPr>
                                <w:t>SAMPLE APPLICATION</w:t>
                              </w:r>
                            </w:p>
                          </w:txbxContent>
                        </wps:txbx>
                        <wps:bodyPr rot="0" vert="horz" wrap="square" lIns="91440" tIns="45720" rIns="91440" bIns="45720" anchor="t" anchorCtr="0">
                          <a:noAutofit/>
                        </wps:bodyPr>
                      </wps:wsp>
                      <wps:wsp>
                        <wps:cNvPr id="7" name="Text Box 2"/>
                        <wps:cNvSpPr txBox="1">
                          <a:spLocks noChangeArrowheads="1"/>
                        </wps:cNvSpPr>
                        <wps:spPr bwMode="auto">
                          <a:xfrm>
                            <a:off x="222069" y="4101737"/>
                            <a:ext cx="5936615" cy="1083310"/>
                          </a:xfrm>
                          <a:prstGeom prst="rect">
                            <a:avLst/>
                          </a:prstGeom>
                          <a:noFill/>
                          <a:ln w="9525">
                            <a:noFill/>
                            <a:miter lim="800000"/>
                            <a:headEnd/>
                            <a:tailEnd/>
                          </a:ln>
                        </wps:spPr>
                        <wps:txbx>
                          <w:txbxContent>
                            <w:p w14:paraId="410DAC0E" w14:textId="013604E0" w:rsidR="00710712" w:rsidRPr="003F4CFB" w:rsidRDefault="00710712">
                              <w:pPr>
                                <w:rPr>
                                  <w:rFonts w:asciiTheme="majorHAnsi" w:hAnsiTheme="majorHAnsi"/>
                                  <w:b/>
                                  <w:i/>
                                  <w:sz w:val="24"/>
                                </w:rPr>
                              </w:pPr>
                              <w:r w:rsidRPr="003F4CFB">
                                <w:rPr>
                                  <w:rFonts w:asciiTheme="majorHAnsi" w:hAnsiTheme="majorHAnsi"/>
                                  <w:b/>
                                  <w:i/>
                                  <w:sz w:val="24"/>
                                </w:rPr>
                                <w:t xml:space="preserve">AHW is pleased to provide this sample application for applicant planning purposes. </w:t>
                              </w:r>
                              <w:r w:rsidR="003F4CFB" w:rsidRPr="003F4CFB">
                                <w:rPr>
                                  <w:rFonts w:asciiTheme="majorHAnsi" w:hAnsiTheme="majorHAnsi"/>
                                  <w:b/>
                                  <w:i/>
                                  <w:sz w:val="24"/>
                                </w:rPr>
                                <w:t xml:space="preserve">Please use this sample application as a guide to prepare your responses for the official application form, found on the AHW website. When filling out the online application, you will not be able to save your submission and return </w:t>
                              </w:r>
                              <w:proofErr w:type="gramStart"/>
                              <w:r w:rsidR="003F4CFB" w:rsidRPr="003F4CFB">
                                <w:rPr>
                                  <w:rFonts w:asciiTheme="majorHAnsi" w:hAnsiTheme="majorHAnsi"/>
                                  <w:b/>
                                  <w:i/>
                                  <w:sz w:val="24"/>
                                </w:rPr>
                                <w:t>at a later date</w:t>
                              </w:r>
                              <w:proofErr w:type="gramEnd"/>
                              <w:r w:rsidR="003F4CFB" w:rsidRPr="003F4CFB">
                                <w:rPr>
                                  <w:rFonts w:asciiTheme="majorHAnsi" w:hAnsiTheme="majorHAnsi"/>
                                  <w:b/>
                                  <w:i/>
                                  <w:sz w:val="24"/>
                                </w:rPr>
                                <w:t xml:space="preserve"> to finish. </w:t>
                              </w:r>
                            </w:p>
                          </w:txbxContent>
                        </wps:txbx>
                        <wps:bodyPr rot="0" vert="horz" wrap="square" lIns="91440" tIns="45720" rIns="91440" bIns="45720" anchor="t" anchorCtr="0">
                          <a:spAutoFit/>
                        </wps:bodyPr>
                      </wps:wsp>
                    </wpg:wgp>
                  </a:graphicData>
                </a:graphic>
              </wp:anchor>
            </w:drawing>
          </mc:Choice>
          <mc:Fallback>
            <w:pict>
              <v:group w14:anchorId="4CCFE817" id="Group 12" o:spid="_x0000_s1026" style="position:absolute;margin-left:.5pt;margin-top:0;width:503.45pt;height:408.25pt;z-index:251672576" coordsize="63939,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">
                <v:rect id="Rectangle 3" o:spid="_x0000_s1027" style="position:absolute;width:63939;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" fillcolor="#002060" stroked="f" strokeweight="1pt">
                  <v:fill opacity="59110f"/>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8" type="#_x0000_t5" style="position:absolute;left:26517;top:33702;width:10935;height:48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" fillcolor="#002060" stroked="f" strokeweight="1pt">
                  <v:fill opacity="60909f"/>
                </v:shape>
                <v:shapetype id="_x0000_t202" coordsize="21600,21600" o:spt="202" path="m,l,21600r21600,l21600,xe">
                  <v:stroke joinstyle="miter"/>
                  <v:path gradientshapeok="t" o:connecttype="rect"/>
                </v:shapetype>
                <v:shape id="Text Box 2" o:spid="_x0000_s1029" type="#_x0000_t202" style="position:absolute;left:1959;top:2612;width:60089;height:1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31E0092" w14:textId="4B579ED0" w:rsidR="0008506A" w:rsidRPr="0070676D" w:rsidRDefault="0008506A" w:rsidP="003F4CFB">
                        <w:pPr>
                          <w:jc w:val="center"/>
                          <w:rPr>
                            <w:rFonts w:ascii="Franklin Gothic Book" w:hAnsi="Franklin Gothic Book"/>
                            <w:b/>
                            <w:color w:val="FFFFFF" w:themeColor="background1"/>
                            <w:sz w:val="52"/>
                          </w:rPr>
                        </w:pPr>
                        <w:r w:rsidRPr="0070676D">
                          <w:rPr>
                            <w:rFonts w:ascii="Franklin Gothic Book" w:hAnsi="Franklin Gothic Book"/>
                            <w:b/>
                            <w:color w:val="FFFFFF" w:themeColor="background1"/>
                            <w:sz w:val="52"/>
                          </w:rPr>
                          <w:t>CALL FOR POLICY AND SYSTEMS CHANGES FOR IMPROVED HEALTH</w:t>
                        </w:r>
                      </w:p>
                    </w:txbxContent>
                  </v:textbox>
                </v:shape>
                <v:shape id="Text Box 2" o:spid="_x0000_s1030" type="#_x0000_t202" style="position:absolute;left:16067;top:18288;width:3162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A4C2786" w14:textId="65378FF7" w:rsidR="00710712" w:rsidRPr="003F4CFB" w:rsidRDefault="00710712">
                        <w:pPr>
                          <w:rPr>
                            <w:i/>
                            <w:color w:val="FFFFFF" w:themeColor="background1"/>
                            <w:sz w:val="52"/>
                          </w:rPr>
                        </w:pPr>
                        <w:r w:rsidRPr="003F4CFB">
                          <w:rPr>
                            <w:i/>
                            <w:color w:val="FFFFFF" w:themeColor="background1"/>
                            <w:sz w:val="52"/>
                          </w:rPr>
                          <w:t>SAMPLE APPLICATION</w:t>
                        </w:r>
                      </w:p>
                    </w:txbxContent>
                  </v:textbox>
                </v:shape>
                <v:shape id="Text Box 2" o:spid="_x0000_s1031" type="#_x0000_t202" style="position:absolute;left:2220;top:41017;width:59366;height:10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410DAC0E" w14:textId="013604E0" w:rsidR="00710712" w:rsidRPr="003F4CFB" w:rsidRDefault="00710712">
                        <w:pPr>
                          <w:rPr>
                            <w:rFonts w:asciiTheme="majorHAnsi" w:hAnsiTheme="majorHAnsi"/>
                            <w:b/>
                            <w:i/>
                            <w:sz w:val="24"/>
                          </w:rPr>
                        </w:pPr>
                        <w:r w:rsidRPr="003F4CFB">
                          <w:rPr>
                            <w:rFonts w:asciiTheme="majorHAnsi" w:hAnsiTheme="majorHAnsi"/>
                            <w:b/>
                            <w:i/>
                            <w:sz w:val="24"/>
                          </w:rPr>
                          <w:t xml:space="preserve">AHW is pleased to provide this sample application for applicant planning purposes. </w:t>
                        </w:r>
                        <w:r w:rsidR="003F4CFB" w:rsidRPr="003F4CFB">
                          <w:rPr>
                            <w:rFonts w:asciiTheme="majorHAnsi" w:hAnsiTheme="majorHAnsi"/>
                            <w:b/>
                            <w:i/>
                            <w:sz w:val="24"/>
                          </w:rPr>
                          <w:t xml:space="preserve">Please use this sample application as a guide to prepare your responses for the official application form, found on the AHW website. When filling out the online application, you will not be able to save your submission and return </w:t>
                        </w:r>
                        <w:proofErr w:type="gramStart"/>
                        <w:r w:rsidR="003F4CFB" w:rsidRPr="003F4CFB">
                          <w:rPr>
                            <w:rFonts w:asciiTheme="majorHAnsi" w:hAnsiTheme="majorHAnsi"/>
                            <w:b/>
                            <w:i/>
                            <w:sz w:val="24"/>
                          </w:rPr>
                          <w:t>at a later date</w:t>
                        </w:r>
                        <w:proofErr w:type="gramEnd"/>
                        <w:r w:rsidR="003F4CFB" w:rsidRPr="003F4CFB">
                          <w:rPr>
                            <w:rFonts w:asciiTheme="majorHAnsi" w:hAnsiTheme="majorHAnsi"/>
                            <w:b/>
                            <w:i/>
                            <w:sz w:val="24"/>
                          </w:rPr>
                          <w:t xml:space="preserve"> to finish. </w:t>
                        </w:r>
                      </w:p>
                    </w:txbxContent>
                  </v:textbox>
                </v:shape>
              </v:group>
            </w:pict>
          </mc:Fallback>
        </mc:AlternateContent>
      </w:r>
      <w:r w:rsidR="003F4CFB" w:rsidRPr="007735D9">
        <w:rPr>
          <w:rFonts w:asciiTheme="majorHAnsi" w:hAnsiTheme="majorHAnsi"/>
          <w:noProof/>
          <w:lang w:eastAsia="en-US"/>
        </w:rPr>
        <w:drawing>
          <wp:anchor distT="0" distB="0" distL="114300" distR="114300" simplePos="0" relativeHeight="251661312" behindDoc="0" locked="1" layoutInCell="1" allowOverlap="1" wp14:anchorId="55668C2C" wp14:editId="2C82DDD8">
            <wp:simplePos x="0" y="0"/>
            <wp:positionH relativeFrom="margin">
              <wp:posOffset>1645920</wp:posOffset>
            </wp:positionH>
            <wp:positionV relativeFrom="paragraph">
              <wp:posOffset>6188710</wp:posOffset>
            </wp:positionV>
            <wp:extent cx="3108960" cy="548640"/>
            <wp:effectExtent l="0" t="0" r="0" b="3810"/>
            <wp:wrapNone/>
            <wp:docPr id="19" name="Picture 1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W_2955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548640"/>
                    </a:xfrm>
                    <a:prstGeom prst="rect">
                      <a:avLst/>
                    </a:prstGeom>
                  </pic:spPr>
                </pic:pic>
              </a:graphicData>
            </a:graphic>
            <wp14:sizeRelH relativeFrom="margin">
              <wp14:pctWidth>0</wp14:pctWidth>
            </wp14:sizeRelH>
            <wp14:sizeRelV relativeFrom="margin">
              <wp14:pctHeight>0</wp14:pctHeight>
            </wp14:sizeRelV>
          </wp:anchor>
        </w:drawing>
      </w:r>
      <w:r w:rsidR="0008506A">
        <w:rPr>
          <w:rFonts w:asciiTheme="majorHAnsi" w:eastAsiaTheme="majorEastAsia" w:hAnsiTheme="majorHAnsi" w:cstheme="majorBidi"/>
          <w:color w:val="323E4F" w:themeColor="text2" w:themeShade="BF"/>
          <w:spacing w:val="5"/>
          <w:sz w:val="52"/>
          <w:szCs w:val="52"/>
        </w:rPr>
        <w:br w:type="page"/>
      </w:r>
    </w:p>
    <w:p w14:paraId="14AC57A6" w14:textId="77777777" w:rsidR="00DC22C8" w:rsidRDefault="00DC22C8" w:rsidP="00071F8A">
      <w:pPr>
        <w:pStyle w:val="Title"/>
        <w:spacing w:after="0"/>
        <w:sectPr w:rsidR="00DC22C8" w:rsidSect="00DC22C8">
          <w:headerReference w:type="even" r:id="rId9"/>
          <w:headerReference w:type="default" r:id="rId10"/>
          <w:footerReference w:type="default" r:id="rId11"/>
          <w:headerReference w:type="first" r:id="rId12"/>
          <w:footerReference w:type="first" r:id="rId13"/>
          <w:type w:val="continuous"/>
          <w:pgSz w:w="12240" w:h="15840" w:code="1"/>
          <w:pgMar w:top="1440" w:right="1080" w:bottom="1440" w:left="1080" w:header="144" w:footer="144" w:gutter="0"/>
          <w:cols w:num="2" w:space="432"/>
          <w:docGrid w:linePitch="360"/>
        </w:sectPr>
      </w:pPr>
    </w:p>
    <w:p w14:paraId="3755912F" w14:textId="496DCF09" w:rsidR="00071F8A" w:rsidRPr="007735D9" w:rsidRDefault="00710712" w:rsidP="00071F8A">
      <w:pPr>
        <w:pStyle w:val="Title"/>
        <w:spacing w:after="0"/>
      </w:pPr>
      <w:r>
        <w:lastRenderedPageBreak/>
        <w:t xml:space="preserve">Sample </w:t>
      </w:r>
      <w:r w:rsidR="00071F8A" w:rsidRPr="007735D9">
        <w:t>Application</w:t>
      </w:r>
    </w:p>
    <w:p w14:paraId="68AF7716" w14:textId="77777777" w:rsidR="00071F8A" w:rsidRPr="007735D9" w:rsidRDefault="00071F8A" w:rsidP="00071F8A">
      <w:pPr>
        <w:spacing w:after="0" w:line="240" w:lineRule="auto"/>
        <w:rPr>
          <w:rFonts w:asciiTheme="majorHAnsi" w:hAnsiTheme="majorHAnsi"/>
        </w:rPr>
      </w:pPr>
    </w:p>
    <w:p w14:paraId="62BB6990" w14:textId="77777777" w:rsidR="00DC22C8" w:rsidRPr="007735D9" w:rsidRDefault="00DC22C8" w:rsidP="00DC22C8">
      <w:pPr>
        <w:pStyle w:val="Heading1"/>
        <w:spacing w:before="0" w:line="240" w:lineRule="auto"/>
      </w:pPr>
      <w:r w:rsidRPr="007735D9">
        <w:t>CALL FOR POLICY AND SYSTEMS CHANGES FOR IMPROVED HEALTH</w:t>
      </w:r>
    </w:p>
    <w:p w14:paraId="4ACD94A6" w14:textId="77777777" w:rsidR="00DC22C8" w:rsidRPr="007735D9" w:rsidRDefault="00DC22C8" w:rsidP="00DC22C8">
      <w:pPr>
        <w:pStyle w:val="Heading1"/>
        <w:spacing w:before="0" w:line="240" w:lineRule="auto"/>
      </w:pPr>
      <w:r w:rsidRPr="007735D9">
        <w:t xml:space="preserve">Stage 1 Application </w:t>
      </w:r>
      <w:r w:rsidRPr="007735D9">
        <w:br/>
      </w:r>
    </w:p>
    <w:p w14:paraId="4BCC8E41" w14:textId="77777777" w:rsidR="00DC22C8" w:rsidRPr="007735D9" w:rsidRDefault="00DC22C8" w:rsidP="00DC22C8">
      <w:pPr>
        <w:tabs>
          <w:tab w:val="left" w:pos="0"/>
        </w:tabs>
        <w:spacing w:after="0" w:line="240" w:lineRule="auto"/>
        <w:jc w:val="both"/>
        <w:rPr>
          <w:rFonts w:asciiTheme="majorHAnsi" w:hAnsiTheme="majorHAnsi" w:cstheme="minorHAnsi"/>
          <w:i/>
          <w:szCs w:val="18"/>
        </w:rPr>
      </w:pPr>
      <w:r w:rsidRPr="007735D9">
        <w:rPr>
          <w:rFonts w:asciiTheme="majorHAnsi" w:hAnsiTheme="majorHAnsi" w:cstheme="minorHAnsi"/>
          <w:i/>
          <w:szCs w:val="18"/>
        </w:rPr>
        <w:t>Stage 1 Application is required before an invitation to submit a full proposal can be made.</w:t>
      </w:r>
      <w:r w:rsidRPr="007735D9">
        <w:rPr>
          <w:rFonts w:asciiTheme="majorHAnsi" w:hAnsiTheme="majorHAnsi" w:cstheme="minorHAnsi"/>
          <w:i/>
          <w:color w:val="FF0000"/>
          <w:szCs w:val="18"/>
        </w:rPr>
        <w:t xml:space="preserve"> </w:t>
      </w:r>
      <w:r w:rsidRPr="007735D9">
        <w:rPr>
          <w:rFonts w:asciiTheme="majorHAnsi" w:hAnsiTheme="majorHAnsi" w:cstheme="minorHAnsi"/>
          <w:b/>
          <w:i/>
          <w:color w:val="C00000"/>
          <w:szCs w:val="18"/>
        </w:rPr>
        <w:t>The deadline for submission is July 1, 2019 at 12:00 pm</w:t>
      </w:r>
      <w:r>
        <w:rPr>
          <w:rFonts w:asciiTheme="majorHAnsi" w:hAnsiTheme="majorHAnsi" w:cstheme="minorHAnsi"/>
          <w:b/>
          <w:i/>
          <w:color w:val="C00000"/>
          <w:szCs w:val="18"/>
        </w:rPr>
        <w:t xml:space="preserve"> (noon) CST</w:t>
      </w:r>
      <w:r w:rsidRPr="007735D9">
        <w:rPr>
          <w:rFonts w:asciiTheme="majorHAnsi" w:hAnsiTheme="majorHAnsi" w:cstheme="minorHAnsi"/>
          <w:b/>
          <w:i/>
          <w:color w:val="C00000"/>
          <w:szCs w:val="18"/>
        </w:rPr>
        <w:t xml:space="preserve">. </w:t>
      </w:r>
      <w:r w:rsidRPr="007735D9">
        <w:rPr>
          <w:rFonts w:asciiTheme="majorHAnsi" w:hAnsiTheme="majorHAnsi" w:cstheme="minorHAnsi"/>
          <w:i/>
          <w:szCs w:val="18"/>
        </w:rPr>
        <w:t xml:space="preserve">AHW will confirm receipt via email to the primary community and academic partners. Following review, select applicants will be invited to move to Stage 2 of the application process.  </w:t>
      </w:r>
    </w:p>
    <w:p w14:paraId="017A2750" w14:textId="77777777" w:rsidR="00DC22C8" w:rsidRPr="007735D9" w:rsidRDefault="00DC22C8" w:rsidP="00DC22C8">
      <w:pPr>
        <w:tabs>
          <w:tab w:val="left" w:pos="0"/>
        </w:tabs>
        <w:spacing w:after="0" w:line="240" w:lineRule="auto"/>
        <w:jc w:val="both"/>
        <w:rPr>
          <w:rFonts w:asciiTheme="majorHAnsi" w:hAnsiTheme="majorHAnsi" w:cstheme="minorHAnsi"/>
          <w:i/>
          <w:szCs w:val="18"/>
        </w:rPr>
      </w:pPr>
    </w:p>
    <w:p w14:paraId="4642D76B" w14:textId="77777777" w:rsidR="00DC22C8" w:rsidRPr="007735D9" w:rsidRDefault="00DC22C8" w:rsidP="00DC22C8">
      <w:pPr>
        <w:pStyle w:val="Heading1"/>
        <w:spacing w:before="0" w:line="240" w:lineRule="auto"/>
      </w:pPr>
      <w:r w:rsidRPr="007735D9">
        <w:t>Award Information</w:t>
      </w:r>
    </w:p>
    <w:p w14:paraId="0D4EF5EC" w14:textId="77777777" w:rsidR="00DC22C8" w:rsidRPr="007735D9" w:rsidRDefault="00DC22C8" w:rsidP="00DC22C8">
      <w:pPr>
        <w:tabs>
          <w:tab w:val="left" w:pos="0"/>
          <w:tab w:val="left" w:pos="1440"/>
        </w:tabs>
        <w:spacing w:after="0" w:line="240" w:lineRule="auto"/>
        <w:jc w:val="both"/>
        <w:rPr>
          <w:rFonts w:asciiTheme="majorHAnsi" w:hAnsiTheme="majorHAnsi" w:cstheme="minorHAnsi"/>
          <w:b/>
          <w:smallCaps/>
          <w:sz w:val="14"/>
          <w:szCs w:val="24"/>
        </w:rPr>
      </w:pPr>
    </w:p>
    <w:p w14:paraId="293D19B4" w14:textId="77777777" w:rsidR="00DC22C8" w:rsidRPr="007735D9" w:rsidRDefault="00DC22C8" w:rsidP="00DC22C8">
      <w:r w:rsidRPr="007735D9">
        <w:t>Award Title (maximum 100 characters, including spaces):</w:t>
      </w:r>
    </w:p>
    <w:p w14:paraId="280FE65C" w14:textId="77777777" w:rsidR="00DC22C8" w:rsidRPr="007735D9" w:rsidRDefault="00DC22C8" w:rsidP="00DC22C8">
      <w:pPr>
        <w:tabs>
          <w:tab w:val="left" w:pos="0"/>
        </w:tabs>
        <w:spacing w:after="0" w:line="240" w:lineRule="auto"/>
        <w:jc w:val="both"/>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maxLength w:val="10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p w14:paraId="05051458" w14:textId="77777777" w:rsidR="00DC22C8" w:rsidRPr="007735D9" w:rsidRDefault="00DC22C8" w:rsidP="00DC22C8">
      <w:pPr>
        <w:spacing w:after="0" w:line="240" w:lineRule="auto"/>
        <w:jc w:val="both"/>
        <w:rPr>
          <w:rFonts w:asciiTheme="majorHAnsi" w:hAnsiTheme="majorHAnsi" w:cstheme="minorHAnsi"/>
        </w:rPr>
      </w:pPr>
    </w:p>
    <w:p w14:paraId="2EEA1AEF" w14:textId="77777777" w:rsidR="00DC22C8" w:rsidRPr="007735D9" w:rsidRDefault="00DC22C8" w:rsidP="00DC22C8">
      <w:r w:rsidRPr="007735D9">
        <w:t>Award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4770"/>
      </w:tblGrid>
      <w:tr w:rsidR="00DC22C8" w:rsidRPr="007735D9" w14:paraId="63BEBEF6" w14:textId="77777777" w:rsidTr="008635CE">
        <w:trPr>
          <w:trHeight w:val="259"/>
        </w:trPr>
        <w:tc>
          <w:tcPr>
            <w:tcW w:w="4590" w:type="dxa"/>
            <w:tcBorders>
              <w:top w:val="nil"/>
              <w:left w:val="nil"/>
              <w:bottom w:val="nil"/>
              <w:right w:val="nil"/>
            </w:tcBorders>
            <w:vAlign w:val="center"/>
          </w:tcPr>
          <w:p w14:paraId="661807AE" w14:textId="77777777" w:rsidR="00DC22C8" w:rsidRPr="007735D9" w:rsidRDefault="00DC22C8" w:rsidP="008635CE">
            <w:pPr>
              <w:spacing w:after="0" w:line="240" w:lineRule="auto"/>
              <w:jc w:val="right"/>
              <w:rPr>
                <w:rFonts w:asciiTheme="majorHAnsi" w:hAnsiTheme="majorHAnsi" w:cstheme="minorHAnsi"/>
              </w:rPr>
            </w:pPr>
            <w:r w:rsidRPr="007735D9">
              <w:rPr>
                <w:rFonts w:asciiTheme="majorHAnsi" w:hAnsiTheme="majorHAnsi" w:cstheme="minorHAnsi"/>
              </w:rPr>
              <w:t>Total Amount Requested:</w:t>
            </w:r>
          </w:p>
        </w:tc>
        <w:tc>
          <w:tcPr>
            <w:tcW w:w="4770" w:type="dxa"/>
            <w:tcBorders>
              <w:top w:val="nil"/>
              <w:left w:val="nil"/>
              <w:bottom w:val="nil"/>
              <w:right w:val="nil"/>
            </w:tcBorders>
            <w:vAlign w:val="center"/>
          </w:tcPr>
          <w:p w14:paraId="42EB9BA4" w14:textId="77777777" w:rsidR="00DC22C8" w:rsidRPr="007735D9" w:rsidRDefault="00DC22C8" w:rsidP="008635CE">
            <w:pPr>
              <w:tabs>
                <w:tab w:val="left" w:pos="0"/>
              </w:tabs>
              <w:spacing w:after="0" w:line="240" w:lineRule="auto"/>
              <w:jc w:val="both"/>
              <w:rPr>
                <w:rFonts w:asciiTheme="majorHAnsi" w:hAnsiTheme="majorHAnsi" w:cstheme="minorHAnsi"/>
                <w:sz w:val="16"/>
                <w:szCs w:val="18"/>
              </w:rPr>
            </w:pPr>
            <w:r w:rsidRPr="007735D9">
              <w:rPr>
                <w:rFonts w:asciiTheme="majorHAnsi" w:hAnsiTheme="majorHAnsi" w:cstheme="minorHAnsi"/>
                <w:sz w:val="16"/>
                <w:szCs w:val="18"/>
              </w:rPr>
              <w:t>$</w:t>
            </w:r>
            <w:r w:rsidRPr="007735D9">
              <w:rPr>
                <w:rFonts w:asciiTheme="majorHAnsi" w:hAnsiTheme="majorHAnsi" w:cstheme="minorHAnsi"/>
                <w:sz w:val="16"/>
                <w:szCs w:val="18"/>
              </w:rPr>
              <w:fldChar w:fldCharType="begin">
                <w:ffData>
                  <w:name w:val=""/>
                  <w:enabled/>
                  <w:calcOnExit w:val="0"/>
                  <w:textInput>
                    <w:type w:val="number"/>
                  </w:textInput>
                </w:ffData>
              </w:fldChar>
            </w:r>
            <w:r w:rsidRPr="007735D9">
              <w:rPr>
                <w:rFonts w:asciiTheme="majorHAnsi" w:hAnsiTheme="majorHAnsi" w:cstheme="minorHAnsi"/>
                <w:sz w:val="16"/>
                <w:szCs w:val="18"/>
              </w:rPr>
              <w:instrText xml:space="preserve"> FORMTEXT </w:instrText>
            </w:r>
            <w:r w:rsidRPr="007735D9">
              <w:rPr>
                <w:rFonts w:asciiTheme="majorHAnsi" w:hAnsiTheme="majorHAnsi" w:cstheme="minorHAnsi"/>
                <w:sz w:val="16"/>
                <w:szCs w:val="18"/>
              </w:rPr>
            </w:r>
            <w:r w:rsidRPr="007735D9">
              <w:rPr>
                <w:rFonts w:asciiTheme="majorHAnsi" w:hAnsiTheme="majorHAnsi" w:cstheme="minorHAnsi"/>
                <w:sz w:val="16"/>
                <w:szCs w:val="18"/>
              </w:rPr>
              <w:fldChar w:fldCharType="separate"/>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sz w:val="16"/>
                <w:szCs w:val="18"/>
              </w:rPr>
              <w:fldChar w:fldCharType="end"/>
            </w:r>
          </w:p>
        </w:tc>
      </w:tr>
      <w:tr w:rsidR="00DC22C8" w:rsidRPr="007735D9" w14:paraId="0C6E2896" w14:textId="77777777" w:rsidTr="008635CE">
        <w:trPr>
          <w:trHeight w:val="259"/>
        </w:trPr>
        <w:tc>
          <w:tcPr>
            <w:tcW w:w="4590" w:type="dxa"/>
            <w:tcBorders>
              <w:top w:val="nil"/>
              <w:left w:val="nil"/>
              <w:bottom w:val="nil"/>
              <w:right w:val="nil"/>
            </w:tcBorders>
            <w:vAlign w:val="center"/>
          </w:tcPr>
          <w:p w14:paraId="27B0E226" w14:textId="77777777" w:rsidR="00DC22C8" w:rsidRPr="007735D9" w:rsidRDefault="00DC22C8" w:rsidP="008635CE">
            <w:pPr>
              <w:spacing w:after="0" w:line="240" w:lineRule="auto"/>
              <w:jc w:val="right"/>
              <w:rPr>
                <w:rFonts w:asciiTheme="majorHAnsi" w:hAnsiTheme="majorHAnsi" w:cstheme="minorHAnsi"/>
              </w:rPr>
            </w:pPr>
            <w:r w:rsidRPr="007735D9">
              <w:rPr>
                <w:rFonts w:asciiTheme="majorHAnsi" w:hAnsiTheme="majorHAnsi" w:cstheme="minorHAnsi"/>
              </w:rPr>
              <w:t>Amount for Academic partner:</w:t>
            </w:r>
          </w:p>
        </w:tc>
        <w:tc>
          <w:tcPr>
            <w:tcW w:w="4770" w:type="dxa"/>
            <w:tcBorders>
              <w:top w:val="nil"/>
              <w:left w:val="nil"/>
              <w:bottom w:val="nil"/>
              <w:right w:val="nil"/>
            </w:tcBorders>
            <w:vAlign w:val="center"/>
          </w:tcPr>
          <w:p w14:paraId="47E08C2B" w14:textId="77777777" w:rsidR="00DC22C8" w:rsidRPr="007735D9" w:rsidRDefault="00DC22C8" w:rsidP="008635CE">
            <w:pPr>
              <w:tabs>
                <w:tab w:val="left" w:pos="0"/>
              </w:tabs>
              <w:spacing w:after="0" w:line="240" w:lineRule="auto"/>
              <w:jc w:val="both"/>
              <w:rPr>
                <w:rFonts w:asciiTheme="majorHAnsi" w:hAnsiTheme="majorHAnsi" w:cstheme="minorHAnsi"/>
                <w:sz w:val="18"/>
              </w:rPr>
            </w:pPr>
            <w:r>
              <w:rPr>
                <w:rFonts w:asciiTheme="majorHAnsi" w:hAnsiTheme="majorHAnsi" w:cstheme="minorHAnsi"/>
                <w:sz w:val="16"/>
                <w:szCs w:val="18"/>
              </w:rPr>
              <w:t xml:space="preserve">  </w:t>
            </w:r>
            <w:r w:rsidRPr="007735D9">
              <w:rPr>
                <w:rFonts w:asciiTheme="majorHAnsi" w:hAnsiTheme="majorHAnsi" w:cstheme="minorHAnsi"/>
                <w:sz w:val="16"/>
                <w:szCs w:val="18"/>
              </w:rPr>
              <w:fldChar w:fldCharType="begin">
                <w:ffData>
                  <w:name w:val=""/>
                  <w:enabled/>
                  <w:calcOnExit w:val="0"/>
                  <w:textInput>
                    <w:type w:val="number"/>
                  </w:textInput>
                </w:ffData>
              </w:fldChar>
            </w:r>
            <w:r w:rsidRPr="007735D9">
              <w:rPr>
                <w:rFonts w:asciiTheme="majorHAnsi" w:hAnsiTheme="majorHAnsi" w:cstheme="minorHAnsi"/>
                <w:sz w:val="16"/>
                <w:szCs w:val="18"/>
              </w:rPr>
              <w:instrText xml:space="preserve"> FORMTEXT </w:instrText>
            </w:r>
            <w:r w:rsidRPr="007735D9">
              <w:rPr>
                <w:rFonts w:asciiTheme="majorHAnsi" w:hAnsiTheme="majorHAnsi" w:cstheme="minorHAnsi"/>
                <w:sz w:val="16"/>
                <w:szCs w:val="18"/>
              </w:rPr>
            </w:r>
            <w:r w:rsidRPr="007735D9">
              <w:rPr>
                <w:rFonts w:asciiTheme="majorHAnsi" w:hAnsiTheme="majorHAnsi" w:cstheme="minorHAnsi"/>
                <w:sz w:val="16"/>
                <w:szCs w:val="18"/>
              </w:rPr>
              <w:fldChar w:fldCharType="separate"/>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sz w:val="16"/>
                <w:szCs w:val="18"/>
              </w:rPr>
              <w:fldChar w:fldCharType="end"/>
            </w:r>
          </w:p>
        </w:tc>
      </w:tr>
      <w:tr w:rsidR="00DC22C8" w:rsidRPr="007735D9" w14:paraId="62E2E3F2" w14:textId="77777777" w:rsidTr="008635CE">
        <w:trPr>
          <w:trHeight w:val="259"/>
        </w:trPr>
        <w:tc>
          <w:tcPr>
            <w:tcW w:w="4590" w:type="dxa"/>
            <w:tcBorders>
              <w:top w:val="nil"/>
              <w:left w:val="nil"/>
              <w:bottom w:val="nil"/>
              <w:right w:val="nil"/>
            </w:tcBorders>
            <w:vAlign w:val="center"/>
          </w:tcPr>
          <w:p w14:paraId="7917C999" w14:textId="77777777" w:rsidR="00DC22C8" w:rsidRPr="007735D9" w:rsidRDefault="00DC22C8" w:rsidP="008635CE">
            <w:pPr>
              <w:spacing w:after="0" w:line="240" w:lineRule="auto"/>
              <w:jc w:val="right"/>
              <w:rPr>
                <w:rFonts w:asciiTheme="majorHAnsi" w:hAnsiTheme="majorHAnsi" w:cstheme="minorHAnsi"/>
              </w:rPr>
            </w:pPr>
            <w:r w:rsidRPr="007735D9">
              <w:rPr>
                <w:rFonts w:asciiTheme="majorHAnsi" w:hAnsiTheme="majorHAnsi" w:cstheme="minorHAnsi"/>
              </w:rPr>
              <w:t>Amount for Community partner:</w:t>
            </w:r>
          </w:p>
        </w:tc>
        <w:tc>
          <w:tcPr>
            <w:tcW w:w="4770" w:type="dxa"/>
            <w:tcBorders>
              <w:top w:val="nil"/>
              <w:left w:val="nil"/>
              <w:bottom w:val="nil"/>
              <w:right w:val="nil"/>
            </w:tcBorders>
            <w:vAlign w:val="center"/>
          </w:tcPr>
          <w:p w14:paraId="209DDAE2" w14:textId="77777777" w:rsidR="00DC22C8" w:rsidRPr="007735D9" w:rsidRDefault="00DC22C8" w:rsidP="008635CE">
            <w:pPr>
              <w:tabs>
                <w:tab w:val="left" w:pos="0"/>
              </w:tabs>
              <w:spacing w:after="0" w:line="240" w:lineRule="auto"/>
              <w:jc w:val="both"/>
              <w:rPr>
                <w:rFonts w:asciiTheme="majorHAnsi" w:hAnsiTheme="majorHAnsi" w:cstheme="minorHAnsi"/>
                <w:sz w:val="18"/>
              </w:rPr>
            </w:pPr>
            <w:r>
              <w:rPr>
                <w:rFonts w:asciiTheme="majorHAnsi" w:hAnsiTheme="majorHAnsi" w:cstheme="minorHAnsi"/>
                <w:sz w:val="16"/>
                <w:szCs w:val="18"/>
              </w:rPr>
              <w:t xml:space="preserve">  </w:t>
            </w:r>
            <w:r w:rsidRPr="007735D9">
              <w:rPr>
                <w:rFonts w:asciiTheme="majorHAnsi" w:hAnsiTheme="majorHAnsi" w:cstheme="minorHAnsi"/>
                <w:sz w:val="16"/>
                <w:szCs w:val="18"/>
              </w:rPr>
              <w:fldChar w:fldCharType="begin">
                <w:ffData>
                  <w:name w:val=""/>
                  <w:enabled/>
                  <w:calcOnExit w:val="0"/>
                  <w:textInput>
                    <w:type w:val="number"/>
                  </w:textInput>
                </w:ffData>
              </w:fldChar>
            </w:r>
            <w:r w:rsidRPr="007735D9">
              <w:rPr>
                <w:rFonts w:asciiTheme="majorHAnsi" w:hAnsiTheme="majorHAnsi" w:cstheme="minorHAnsi"/>
                <w:sz w:val="16"/>
                <w:szCs w:val="18"/>
              </w:rPr>
              <w:instrText xml:space="preserve"> FORMTEXT </w:instrText>
            </w:r>
            <w:r w:rsidRPr="007735D9">
              <w:rPr>
                <w:rFonts w:asciiTheme="majorHAnsi" w:hAnsiTheme="majorHAnsi" w:cstheme="minorHAnsi"/>
                <w:sz w:val="16"/>
                <w:szCs w:val="18"/>
              </w:rPr>
            </w:r>
            <w:r w:rsidRPr="007735D9">
              <w:rPr>
                <w:rFonts w:asciiTheme="majorHAnsi" w:hAnsiTheme="majorHAnsi" w:cstheme="minorHAnsi"/>
                <w:sz w:val="16"/>
                <w:szCs w:val="18"/>
              </w:rPr>
              <w:fldChar w:fldCharType="separate"/>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sz w:val="16"/>
                <w:szCs w:val="18"/>
              </w:rPr>
              <w:fldChar w:fldCharType="end"/>
            </w:r>
          </w:p>
        </w:tc>
      </w:tr>
      <w:tr w:rsidR="00DC22C8" w:rsidRPr="007735D9" w14:paraId="212A0517" w14:textId="77777777" w:rsidTr="008635CE">
        <w:trPr>
          <w:trHeight w:val="259"/>
        </w:trPr>
        <w:tc>
          <w:tcPr>
            <w:tcW w:w="4590" w:type="dxa"/>
            <w:tcBorders>
              <w:top w:val="nil"/>
              <w:left w:val="nil"/>
              <w:bottom w:val="nil"/>
              <w:right w:val="nil"/>
            </w:tcBorders>
            <w:vAlign w:val="center"/>
          </w:tcPr>
          <w:p w14:paraId="354F9E92" w14:textId="77777777" w:rsidR="00DC22C8" w:rsidRPr="007735D9" w:rsidRDefault="00DC22C8" w:rsidP="008635CE">
            <w:pPr>
              <w:spacing w:after="0" w:line="240" w:lineRule="auto"/>
              <w:jc w:val="right"/>
              <w:rPr>
                <w:rFonts w:asciiTheme="majorHAnsi" w:hAnsiTheme="majorHAnsi" w:cstheme="minorHAnsi"/>
              </w:rPr>
            </w:pPr>
            <w:r w:rsidRPr="007735D9">
              <w:rPr>
                <w:rFonts w:asciiTheme="majorHAnsi" w:hAnsiTheme="majorHAnsi" w:cstheme="minorHAnsi"/>
              </w:rPr>
              <w:t>Start Date:</w:t>
            </w:r>
          </w:p>
        </w:tc>
        <w:tc>
          <w:tcPr>
            <w:tcW w:w="4770" w:type="dxa"/>
            <w:tcBorders>
              <w:top w:val="nil"/>
              <w:left w:val="nil"/>
              <w:bottom w:val="nil"/>
              <w:right w:val="nil"/>
            </w:tcBorders>
            <w:vAlign w:val="center"/>
          </w:tcPr>
          <w:p w14:paraId="4A8310D8" w14:textId="77777777" w:rsidR="00DC22C8" w:rsidRPr="007735D9" w:rsidRDefault="00DC22C8" w:rsidP="008635CE">
            <w:pPr>
              <w:tabs>
                <w:tab w:val="left" w:pos="0"/>
              </w:tabs>
              <w:spacing w:after="0" w:line="240" w:lineRule="auto"/>
              <w:jc w:val="both"/>
              <w:rPr>
                <w:rFonts w:asciiTheme="majorHAnsi" w:hAnsiTheme="majorHAnsi" w:cstheme="minorHAnsi"/>
                <w:sz w:val="16"/>
                <w:szCs w:val="18"/>
              </w:rPr>
            </w:pPr>
            <w:r>
              <w:rPr>
                <w:rFonts w:asciiTheme="majorHAnsi" w:hAnsiTheme="majorHAnsi" w:cstheme="minorHAnsi"/>
                <w:sz w:val="16"/>
                <w:szCs w:val="18"/>
              </w:rPr>
              <w:t>January 1, 2020</w:t>
            </w:r>
          </w:p>
        </w:tc>
      </w:tr>
      <w:tr w:rsidR="00DC22C8" w:rsidRPr="007735D9" w14:paraId="51C8A46C" w14:textId="77777777" w:rsidTr="008635CE">
        <w:trPr>
          <w:trHeight w:val="259"/>
        </w:trPr>
        <w:tc>
          <w:tcPr>
            <w:tcW w:w="4590" w:type="dxa"/>
            <w:tcBorders>
              <w:top w:val="nil"/>
              <w:left w:val="nil"/>
              <w:bottom w:val="nil"/>
              <w:right w:val="nil"/>
            </w:tcBorders>
            <w:vAlign w:val="center"/>
          </w:tcPr>
          <w:p w14:paraId="6411F5EE" w14:textId="77777777" w:rsidR="00DC22C8" w:rsidRPr="007735D9" w:rsidRDefault="00DC22C8" w:rsidP="008635CE">
            <w:pPr>
              <w:spacing w:after="0" w:line="240" w:lineRule="auto"/>
              <w:jc w:val="right"/>
              <w:rPr>
                <w:rFonts w:asciiTheme="majorHAnsi" w:hAnsiTheme="majorHAnsi" w:cstheme="minorHAnsi"/>
              </w:rPr>
            </w:pPr>
            <w:r w:rsidRPr="007735D9">
              <w:rPr>
                <w:rFonts w:asciiTheme="majorHAnsi" w:hAnsiTheme="majorHAnsi" w:cstheme="minorHAnsi"/>
              </w:rPr>
              <w:t>Duration of Funding (years):</w:t>
            </w:r>
          </w:p>
        </w:tc>
        <w:tc>
          <w:tcPr>
            <w:tcW w:w="4770" w:type="dxa"/>
            <w:tcBorders>
              <w:top w:val="nil"/>
              <w:left w:val="nil"/>
              <w:bottom w:val="nil"/>
              <w:right w:val="nil"/>
            </w:tcBorders>
            <w:vAlign w:val="center"/>
          </w:tcPr>
          <w:p w14:paraId="20149C9B" w14:textId="77777777" w:rsidR="00DC22C8" w:rsidRPr="007735D9" w:rsidRDefault="00DC22C8" w:rsidP="008635CE">
            <w:pPr>
              <w:tabs>
                <w:tab w:val="left" w:pos="0"/>
              </w:tabs>
              <w:spacing w:after="0" w:line="240" w:lineRule="auto"/>
              <w:jc w:val="both"/>
              <w:rPr>
                <w:rFonts w:asciiTheme="majorHAnsi" w:hAnsiTheme="majorHAnsi" w:cstheme="minorHAnsi"/>
                <w:sz w:val="16"/>
                <w:szCs w:val="18"/>
              </w:rPr>
            </w:pPr>
            <w:r>
              <w:rPr>
                <w:rFonts w:asciiTheme="majorHAnsi" w:hAnsiTheme="majorHAnsi" w:cstheme="minorHAnsi"/>
                <w:sz w:val="18"/>
              </w:rPr>
              <w:t xml:space="preserve">  </w:t>
            </w: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r>
      <w:tr w:rsidR="00DC22C8" w:rsidRPr="007735D9" w14:paraId="283CC152" w14:textId="77777777" w:rsidTr="008635CE">
        <w:trPr>
          <w:trHeight w:val="259"/>
        </w:trPr>
        <w:tc>
          <w:tcPr>
            <w:tcW w:w="4590" w:type="dxa"/>
            <w:tcBorders>
              <w:top w:val="nil"/>
              <w:left w:val="nil"/>
              <w:bottom w:val="nil"/>
              <w:right w:val="nil"/>
            </w:tcBorders>
            <w:vAlign w:val="center"/>
          </w:tcPr>
          <w:p w14:paraId="1958B354" w14:textId="77777777" w:rsidR="00DC22C8" w:rsidRPr="007735D9" w:rsidRDefault="00DC22C8" w:rsidP="008635CE">
            <w:pPr>
              <w:spacing w:after="0" w:line="240" w:lineRule="auto"/>
              <w:jc w:val="right"/>
              <w:rPr>
                <w:rFonts w:asciiTheme="majorHAnsi" w:hAnsiTheme="majorHAnsi" w:cstheme="minorHAnsi"/>
              </w:rPr>
            </w:pPr>
          </w:p>
        </w:tc>
        <w:tc>
          <w:tcPr>
            <w:tcW w:w="4770" w:type="dxa"/>
            <w:tcBorders>
              <w:top w:val="nil"/>
              <w:left w:val="nil"/>
              <w:bottom w:val="nil"/>
              <w:right w:val="nil"/>
            </w:tcBorders>
            <w:vAlign w:val="center"/>
          </w:tcPr>
          <w:p w14:paraId="7AE46D29" w14:textId="77777777" w:rsidR="00DC22C8" w:rsidRPr="007735D9" w:rsidRDefault="00DC22C8" w:rsidP="008635CE">
            <w:pPr>
              <w:spacing w:after="0" w:line="240" w:lineRule="auto"/>
              <w:jc w:val="both"/>
              <w:rPr>
                <w:rFonts w:asciiTheme="majorHAnsi" w:hAnsiTheme="majorHAnsi" w:cstheme="minorHAnsi"/>
                <w:sz w:val="16"/>
                <w:szCs w:val="18"/>
                <w:highlight w:val="yellow"/>
              </w:rPr>
            </w:pPr>
          </w:p>
        </w:tc>
      </w:tr>
      <w:tr w:rsidR="00DC22C8" w:rsidRPr="007735D9" w14:paraId="58D9C696" w14:textId="77777777" w:rsidTr="008635CE">
        <w:trPr>
          <w:trHeight w:val="259"/>
        </w:trPr>
        <w:tc>
          <w:tcPr>
            <w:tcW w:w="4590" w:type="dxa"/>
            <w:tcBorders>
              <w:top w:val="nil"/>
              <w:left w:val="nil"/>
              <w:bottom w:val="nil"/>
              <w:right w:val="nil"/>
            </w:tcBorders>
            <w:vAlign w:val="center"/>
          </w:tcPr>
          <w:p w14:paraId="3DD13158" w14:textId="77777777" w:rsidR="00DC22C8" w:rsidRPr="007735D9" w:rsidRDefault="00DC22C8" w:rsidP="008635CE">
            <w:pPr>
              <w:spacing w:after="0" w:line="240" w:lineRule="auto"/>
              <w:jc w:val="right"/>
              <w:rPr>
                <w:rFonts w:asciiTheme="majorHAnsi" w:hAnsiTheme="majorHAnsi" w:cstheme="minorHAnsi"/>
              </w:rPr>
            </w:pPr>
          </w:p>
        </w:tc>
        <w:tc>
          <w:tcPr>
            <w:tcW w:w="4770" w:type="dxa"/>
            <w:tcBorders>
              <w:top w:val="nil"/>
              <w:left w:val="nil"/>
              <w:bottom w:val="nil"/>
              <w:right w:val="nil"/>
            </w:tcBorders>
            <w:vAlign w:val="center"/>
          </w:tcPr>
          <w:p w14:paraId="1D5ECC8C" w14:textId="77777777" w:rsidR="00DC22C8" w:rsidRPr="007735D9" w:rsidRDefault="00DC22C8" w:rsidP="008635CE">
            <w:pPr>
              <w:spacing w:after="0" w:line="240" w:lineRule="auto"/>
              <w:jc w:val="both"/>
              <w:rPr>
                <w:rFonts w:asciiTheme="majorHAnsi" w:hAnsiTheme="majorHAnsi" w:cstheme="minorHAnsi"/>
                <w:sz w:val="16"/>
                <w:szCs w:val="18"/>
                <w:highlight w:val="yellow"/>
              </w:rPr>
            </w:pPr>
          </w:p>
        </w:tc>
      </w:tr>
    </w:tbl>
    <w:p w14:paraId="35A45D62" w14:textId="77777777" w:rsidR="00DC22C8" w:rsidRPr="007735D9" w:rsidRDefault="00DC22C8" w:rsidP="00DC22C8">
      <w:pPr>
        <w:spacing w:after="0" w:line="240" w:lineRule="auto"/>
        <w:rPr>
          <w:rFonts w:asciiTheme="majorHAnsi" w:hAnsiTheme="majorHAnsi" w:cstheme="minorHAnsi"/>
        </w:rPr>
      </w:pPr>
      <w:r w:rsidRPr="007735D9">
        <w:rPr>
          <w:rFonts w:asciiTheme="majorHAnsi" w:hAnsiTheme="majorHAnsi" w:cstheme="minorHAnsi"/>
          <w:b/>
        </w:rPr>
        <w:t>Use of Funds</w:t>
      </w:r>
      <w:r w:rsidRPr="007735D9">
        <w:rPr>
          <w:rFonts w:asciiTheme="majorHAnsi" w:hAnsiTheme="majorHAnsi" w:cstheme="minorHAnsi"/>
        </w:rPr>
        <w:t xml:space="preserve"> - provide a brief description of how the proposed award budget will be used </w:t>
      </w:r>
      <w:r w:rsidRPr="007735D9">
        <w:rPr>
          <w:rFonts w:asciiTheme="majorHAnsi" w:hAnsiTheme="majorHAnsi" w:cstheme="minorHAnsi"/>
          <w:i/>
          <w:sz w:val="21"/>
          <w:szCs w:val="21"/>
        </w:rPr>
        <w:t>(maximum 1,000 characters, including spaces)</w:t>
      </w:r>
    </w:p>
    <w:p w14:paraId="7D9F39DC" w14:textId="77777777" w:rsidR="00DC22C8" w:rsidRPr="007735D9" w:rsidRDefault="00DC22C8" w:rsidP="00DC22C8">
      <w:pPr>
        <w:tabs>
          <w:tab w:val="left" w:pos="1080"/>
        </w:tabs>
        <w:spacing w:after="0" w:line="240" w:lineRule="auto"/>
        <w:rPr>
          <w:rFonts w:asciiTheme="majorHAnsi" w:hAnsiTheme="majorHAnsi" w:cstheme="minorHAnsi"/>
          <w:color w:val="000000"/>
        </w:rPr>
      </w:pPr>
      <w:r w:rsidRPr="007735D9">
        <w:rPr>
          <w:rFonts w:asciiTheme="majorHAnsi" w:hAnsiTheme="majorHAnsi" w:cstheme="minorHAnsi"/>
          <w:color w:val="000000"/>
        </w:rPr>
        <w:fldChar w:fldCharType="begin">
          <w:ffData>
            <w:name w:val=""/>
            <w:enabled/>
            <w:calcOnExit w:val="0"/>
            <w:textInput/>
          </w:ffData>
        </w:fldChar>
      </w:r>
      <w:r w:rsidRPr="007735D9">
        <w:rPr>
          <w:rFonts w:asciiTheme="majorHAnsi" w:hAnsiTheme="majorHAnsi" w:cstheme="minorHAnsi"/>
          <w:color w:val="000000"/>
        </w:rPr>
        <w:instrText xml:space="preserve"> FORMTEXT </w:instrText>
      </w:r>
      <w:r w:rsidRPr="007735D9">
        <w:rPr>
          <w:rFonts w:asciiTheme="majorHAnsi" w:hAnsiTheme="majorHAnsi" w:cstheme="minorHAnsi"/>
          <w:color w:val="000000"/>
        </w:rPr>
      </w:r>
      <w:r w:rsidRPr="007735D9">
        <w:rPr>
          <w:rFonts w:asciiTheme="majorHAnsi" w:hAnsiTheme="majorHAnsi" w:cstheme="minorHAnsi"/>
          <w:color w:val="000000"/>
        </w:rPr>
        <w:fldChar w:fldCharType="separate"/>
      </w:r>
      <w:r w:rsidRPr="007735D9">
        <w:rPr>
          <w:rFonts w:asciiTheme="majorHAnsi" w:hAnsiTheme="majorHAnsi" w:cstheme="minorHAnsi"/>
          <w:noProof/>
          <w:color w:val="000000"/>
        </w:rPr>
        <w:t> </w:t>
      </w:r>
      <w:r w:rsidRPr="007735D9">
        <w:rPr>
          <w:rFonts w:asciiTheme="majorHAnsi" w:hAnsiTheme="majorHAnsi" w:cstheme="minorHAnsi"/>
          <w:noProof/>
          <w:color w:val="000000"/>
        </w:rPr>
        <w:t> </w:t>
      </w:r>
      <w:r w:rsidRPr="007735D9">
        <w:rPr>
          <w:rFonts w:asciiTheme="majorHAnsi" w:hAnsiTheme="majorHAnsi" w:cstheme="minorHAnsi"/>
          <w:noProof/>
          <w:color w:val="000000"/>
        </w:rPr>
        <w:t> </w:t>
      </w:r>
      <w:r w:rsidRPr="007735D9">
        <w:rPr>
          <w:rFonts w:asciiTheme="majorHAnsi" w:hAnsiTheme="majorHAnsi" w:cstheme="minorHAnsi"/>
          <w:noProof/>
          <w:color w:val="000000"/>
        </w:rPr>
        <w:t> </w:t>
      </w:r>
      <w:r w:rsidRPr="007735D9">
        <w:rPr>
          <w:rFonts w:asciiTheme="majorHAnsi" w:hAnsiTheme="majorHAnsi" w:cstheme="minorHAnsi"/>
          <w:noProof/>
          <w:color w:val="000000"/>
        </w:rPr>
        <w:t> </w:t>
      </w:r>
      <w:r w:rsidRPr="007735D9">
        <w:rPr>
          <w:rFonts w:asciiTheme="majorHAnsi" w:hAnsiTheme="majorHAnsi" w:cstheme="minorHAnsi"/>
          <w:color w:val="000000"/>
        </w:rPr>
        <w:fldChar w:fldCharType="end"/>
      </w:r>
    </w:p>
    <w:p w14:paraId="607BB524" w14:textId="77777777" w:rsidR="00DC22C8" w:rsidRPr="007735D9" w:rsidRDefault="00DC22C8" w:rsidP="00DC22C8">
      <w:pPr>
        <w:tabs>
          <w:tab w:val="left" w:pos="0"/>
        </w:tabs>
        <w:spacing w:after="0" w:line="240" w:lineRule="auto"/>
        <w:jc w:val="both"/>
        <w:rPr>
          <w:rFonts w:asciiTheme="majorHAnsi" w:hAnsiTheme="majorHAnsi" w:cstheme="minorHAnsi"/>
          <w:sz w:val="18"/>
        </w:rPr>
      </w:pPr>
      <w:r w:rsidRPr="007735D9">
        <w:rPr>
          <w:rFonts w:asciiTheme="majorHAnsi" w:hAnsiTheme="majorHAnsi" w:cstheme="minorHAnsi"/>
          <w:sz w:val="18"/>
        </w:rPr>
        <w:tab/>
      </w:r>
      <w:r w:rsidRPr="007735D9">
        <w:rPr>
          <w:rFonts w:asciiTheme="majorHAnsi" w:hAnsiTheme="majorHAnsi" w:cstheme="minorHAnsi"/>
          <w:sz w:val="18"/>
        </w:rPr>
        <w:tab/>
      </w:r>
      <w:r w:rsidRPr="007735D9">
        <w:rPr>
          <w:rFonts w:asciiTheme="majorHAnsi" w:hAnsiTheme="majorHAnsi" w:cstheme="minorHAnsi"/>
          <w:sz w:val="18"/>
        </w:rPr>
        <w:tab/>
      </w:r>
      <w:r w:rsidRPr="007735D9">
        <w:rPr>
          <w:rFonts w:asciiTheme="majorHAnsi" w:hAnsiTheme="majorHAnsi" w:cstheme="minorHAnsi"/>
          <w:sz w:val="18"/>
        </w:rPr>
        <w:tab/>
      </w:r>
      <w:r w:rsidRPr="007735D9">
        <w:rPr>
          <w:rFonts w:asciiTheme="majorHAnsi" w:hAnsiTheme="majorHAnsi" w:cstheme="minorHAnsi"/>
          <w:sz w:val="18"/>
        </w:rPr>
        <w:tab/>
      </w:r>
      <w:r w:rsidRPr="007735D9">
        <w:rPr>
          <w:rFonts w:asciiTheme="majorHAnsi" w:hAnsiTheme="majorHAnsi" w:cstheme="minorHAnsi"/>
          <w:sz w:val="18"/>
        </w:rPr>
        <w:tab/>
      </w:r>
    </w:p>
    <w:p w14:paraId="04E1089D" w14:textId="77777777" w:rsidR="00DC22C8" w:rsidRPr="007735D9" w:rsidRDefault="00DC22C8" w:rsidP="00DC22C8">
      <w:pPr>
        <w:spacing w:after="0" w:line="240" w:lineRule="auto"/>
        <w:rPr>
          <w:rFonts w:asciiTheme="majorHAnsi" w:hAnsiTheme="majorHAnsi"/>
        </w:rPr>
      </w:pPr>
      <w:r w:rsidRPr="007735D9">
        <w:rPr>
          <w:rFonts w:asciiTheme="majorHAnsi" w:hAnsiTheme="majorHAnsi"/>
          <w:b/>
        </w:rPr>
        <w:t>Goal</w:t>
      </w:r>
      <w:r>
        <w:rPr>
          <w:rFonts w:asciiTheme="majorHAnsi" w:hAnsiTheme="majorHAnsi"/>
          <w:b/>
        </w:rPr>
        <w:t>/Change</w:t>
      </w:r>
      <w:r w:rsidRPr="007735D9">
        <w:rPr>
          <w:rFonts w:asciiTheme="majorHAnsi" w:hAnsiTheme="majorHAnsi"/>
          <w:b/>
        </w:rPr>
        <w:t xml:space="preserve"> Statement</w:t>
      </w:r>
      <w:r w:rsidRPr="007735D9">
        <w:rPr>
          <w:rFonts w:asciiTheme="majorHAnsi" w:hAnsiTheme="majorHAnsi"/>
        </w:rPr>
        <w:t xml:space="preserve"> - brief statement </w:t>
      </w:r>
      <w:r>
        <w:rPr>
          <w:rFonts w:asciiTheme="majorHAnsi" w:hAnsiTheme="majorHAnsi"/>
        </w:rPr>
        <w:t>describ</w:t>
      </w:r>
      <w:r w:rsidRPr="007735D9">
        <w:rPr>
          <w:rFonts w:asciiTheme="majorHAnsi" w:hAnsiTheme="majorHAnsi"/>
        </w:rPr>
        <w:t>ing the goal of the proposed systems and policy change, the community and need, and desired outcome for population (maximum 255 characters, including spaces)</w:t>
      </w:r>
    </w:p>
    <w:p w14:paraId="48141D0A" w14:textId="77777777" w:rsidR="00DC22C8" w:rsidRPr="007735D9" w:rsidRDefault="00DC22C8" w:rsidP="00DC22C8">
      <w:pPr>
        <w:tabs>
          <w:tab w:val="left" w:pos="0"/>
        </w:tabs>
        <w:spacing w:after="0" w:line="240" w:lineRule="auto"/>
        <w:jc w:val="both"/>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70618FF5" w14:textId="77777777" w:rsidR="00DC22C8" w:rsidRDefault="00DC22C8" w:rsidP="00DC22C8">
      <w:pPr>
        <w:tabs>
          <w:tab w:val="left" w:pos="0"/>
        </w:tabs>
        <w:spacing w:after="0" w:line="240" w:lineRule="auto"/>
        <w:jc w:val="both"/>
        <w:rPr>
          <w:rFonts w:asciiTheme="majorHAnsi" w:hAnsiTheme="majorHAnsi" w:cstheme="minorHAnsi"/>
          <w:sz w:val="18"/>
        </w:rPr>
        <w:sectPr w:rsidR="00DC22C8" w:rsidSect="00DC22C8">
          <w:type w:val="continuous"/>
          <w:pgSz w:w="12240" w:h="15840" w:code="1"/>
          <w:pgMar w:top="1440" w:right="1080" w:bottom="1440" w:left="1080" w:header="144" w:footer="144" w:gutter="0"/>
          <w:cols w:space="432"/>
          <w:docGrid w:linePitch="360"/>
        </w:sectPr>
      </w:pPr>
    </w:p>
    <w:p w14:paraId="46AAF6B4" w14:textId="32AB4ACE" w:rsidR="00DC22C8" w:rsidRPr="007735D9" w:rsidRDefault="00DC22C8" w:rsidP="00DC22C8">
      <w:pPr>
        <w:tabs>
          <w:tab w:val="left" w:pos="0"/>
        </w:tabs>
        <w:spacing w:after="0" w:line="240" w:lineRule="auto"/>
        <w:jc w:val="both"/>
        <w:rPr>
          <w:rFonts w:asciiTheme="majorHAnsi" w:hAnsiTheme="majorHAnsi" w:cstheme="minorHAnsi"/>
          <w:sz w:val="18"/>
        </w:rPr>
      </w:pPr>
    </w:p>
    <w:p w14:paraId="27C72AB6" w14:textId="77777777" w:rsidR="00DC22C8" w:rsidRPr="007735D9" w:rsidRDefault="00DC22C8" w:rsidP="00DC22C8">
      <w:pPr>
        <w:spacing w:after="0" w:line="240" w:lineRule="auto"/>
        <w:rPr>
          <w:rFonts w:asciiTheme="majorHAnsi" w:hAnsiTheme="majorHAnsi" w:cstheme="minorHAnsi"/>
          <w:sz w:val="18"/>
        </w:rPr>
      </w:pPr>
      <w:r w:rsidRPr="007735D9">
        <w:rPr>
          <w:rFonts w:asciiTheme="majorHAnsi" w:hAnsiTheme="majorHAnsi" w:cstheme="minorHAnsi"/>
          <w:sz w:val="18"/>
        </w:rPr>
        <w:br w:type="page"/>
      </w:r>
    </w:p>
    <w:p w14:paraId="369C30C0" w14:textId="77777777" w:rsidR="00DC22C8" w:rsidRDefault="00DC22C8" w:rsidP="00DC22C8">
      <w:pPr>
        <w:pStyle w:val="Heading1"/>
        <w:spacing w:before="0" w:line="240" w:lineRule="auto"/>
        <w:sectPr w:rsidR="00DC22C8" w:rsidSect="00DC22C8">
          <w:type w:val="continuous"/>
          <w:pgSz w:w="12240" w:h="15840" w:code="1"/>
          <w:pgMar w:top="1440" w:right="1080" w:bottom="1440" w:left="1080" w:header="144" w:footer="144" w:gutter="0"/>
          <w:cols w:num="2" w:space="432"/>
          <w:docGrid w:linePitch="360"/>
        </w:sectPr>
      </w:pPr>
    </w:p>
    <w:p w14:paraId="1EBE615C" w14:textId="61DEACE8" w:rsidR="00DC22C8" w:rsidRPr="007735D9" w:rsidRDefault="00DC22C8" w:rsidP="00DC22C8">
      <w:pPr>
        <w:pStyle w:val="Heading1"/>
        <w:spacing w:before="0" w:line="240" w:lineRule="auto"/>
      </w:pPr>
      <w:r w:rsidRPr="007735D9">
        <w:lastRenderedPageBreak/>
        <w:t>Project Partner Information</w:t>
      </w:r>
    </w:p>
    <w:p w14:paraId="08A9C6B7" w14:textId="77777777" w:rsidR="00DC22C8" w:rsidRDefault="00DC22C8" w:rsidP="00DC22C8">
      <w:pPr>
        <w:shd w:val="clear" w:color="auto" w:fill="F2F2F2" w:themeFill="background1" w:themeFillShade="F2"/>
        <w:tabs>
          <w:tab w:val="left" w:pos="0"/>
        </w:tabs>
        <w:spacing w:after="0" w:line="240" w:lineRule="auto"/>
        <w:jc w:val="both"/>
        <w:rPr>
          <w:rFonts w:asciiTheme="majorHAnsi" w:hAnsiTheme="majorHAnsi" w:cstheme="minorHAnsi"/>
          <w:sz w:val="18"/>
        </w:rPr>
      </w:pPr>
      <w:r w:rsidRPr="00DC1C8B">
        <w:rPr>
          <w:rFonts w:asciiTheme="majorHAnsi" w:hAnsiTheme="majorHAnsi" w:cstheme="minorHAnsi"/>
          <w:b/>
        </w:rPr>
        <w:t>Primary Community Partner –</w:t>
      </w:r>
      <w:r w:rsidRPr="00DC1C8B">
        <w:rPr>
          <w:rFonts w:asciiTheme="majorHAnsi" w:hAnsiTheme="majorHAnsi" w:cstheme="minorHAnsi"/>
          <w:sz w:val="18"/>
        </w:rPr>
        <w:t xml:space="preserve"> Projects must designate one (1) eligible primary community partner organization to serve as the fiscal agent for the project. Identify one (1) contact person at the primary community partner organization who will share responsibility with the primary MCW School of Medicine academic partner of transferring all communications, notifications and instructions from AHW to all members of the partnership and will be responsible for the fiduciary and reporting requirements on behalf of the larger partnership. See </w:t>
      </w:r>
      <w:r>
        <w:rPr>
          <w:rFonts w:asciiTheme="majorHAnsi" w:hAnsiTheme="majorHAnsi" w:cstheme="minorHAnsi"/>
          <w:sz w:val="18"/>
        </w:rPr>
        <w:t>full RFA</w:t>
      </w:r>
      <w:r w:rsidRPr="00DC1C8B">
        <w:rPr>
          <w:rFonts w:asciiTheme="majorHAnsi" w:hAnsiTheme="majorHAnsi" w:cstheme="minorHAnsi"/>
          <w:sz w:val="18"/>
        </w:rPr>
        <w:t xml:space="preserve"> for eligibility requirements.</w:t>
      </w:r>
    </w:p>
    <w:p w14:paraId="7439081C" w14:textId="77777777" w:rsidR="00DC22C8" w:rsidRDefault="00DC22C8" w:rsidP="00DC22C8">
      <w:pPr>
        <w:tabs>
          <w:tab w:val="left" w:pos="0"/>
        </w:tabs>
        <w:spacing w:after="0" w:line="240" w:lineRule="auto"/>
        <w:jc w:val="both"/>
        <w:rPr>
          <w:rFonts w:asciiTheme="majorHAnsi" w:hAnsiTheme="majorHAnsi" w:cstheme="minorHAns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C22C8" w14:paraId="29E07992" w14:textId="77777777" w:rsidTr="008635CE">
        <w:trPr>
          <w:trHeight w:val="360"/>
        </w:trPr>
        <w:tc>
          <w:tcPr>
            <w:tcW w:w="5035" w:type="dxa"/>
          </w:tcPr>
          <w:p w14:paraId="4AF90BC3" w14:textId="77777777" w:rsidR="00DC22C8" w:rsidRPr="007735D9" w:rsidRDefault="00DC22C8" w:rsidP="008635CE">
            <w:pPr>
              <w:spacing w:after="0" w:line="240" w:lineRule="auto"/>
              <w:rPr>
                <w:rFonts w:asciiTheme="majorHAnsi" w:hAnsiTheme="majorHAnsi" w:cstheme="minorHAnsi"/>
                <w:szCs w:val="20"/>
              </w:rPr>
            </w:pPr>
            <w:r w:rsidRPr="007735D9">
              <w:rPr>
                <w:rFonts w:asciiTheme="majorHAnsi" w:hAnsiTheme="majorHAnsi" w:cstheme="minorHAnsi"/>
                <w:szCs w:val="20"/>
              </w:rPr>
              <w:t>Organization 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4F451FC4" w14:textId="77777777" w:rsidR="00DC22C8" w:rsidRDefault="00DC22C8" w:rsidP="008635CE">
            <w:pPr>
              <w:tabs>
                <w:tab w:val="left" w:pos="0"/>
              </w:tabs>
              <w:spacing w:after="0" w:line="240" w:lineRule="auto"/>
              <w:jc w:val="both"/>
              <w:rPr>
                <w:rFonts w:asciiTheme="majorHAnsi" w:hAnsiTheme="majorHAnsi" w:cstheme="minorHAnsi"/>
                <w:sz w:val="18"/>
              </w:rPr>
            </w:pPr>
          </w:p>
        </w:tc>
      </w:tr>
      <w:tr w:rsidR="00DC22C8" w14:paraId="5CB2E91F" w14:textId="77777777" w:rsidTr="008635CE">
        <w:trPr>
          <w:trHeight w:val="360"/>
        </w:trPr>
        <w:tc>
          <w:tcPr>
            <w:tcW w:w="5035" w:type="dxa"/>
          </w:tcPr>
          <w:p w14:paraId="23A4A7F0" w14:textId="77777777" w:rsidR="00DC22C8" w:rsidRPr="00307935" w:rsidRDefault="00DC22C8" w:rsidP="008635CE">
            <w:pPr>
              <w:spacing w:after="0" w:line="240" w:lineRule="auto"/>
              <w:rPr>
                <w:rFonts w:asciiTheme="majorHAnsi" w:hAnsiTheme="majorHAnsi" w:cstheme="minorHAnsi"/>
                <w:szCs w:val="20"/>
              </w:rPr>
            </w:pPr>
            <w:r w:rsidRPr="007735D9">
              <w:rPr>
                <w:rFonts w:asciiTheme="majorHAnsi" w:hAnsiTheme="majorHAnsi" w:cstheme="minorHAnsi"/>
                <w:szCs w:val="20"/>
              </w:rPr>
              <w:t>Contact 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7ECB6A1D" w14:textId="77777777" w:rsidR="00DC22C8" w:rsidRPr="00307935" w:rsidRDefault="00DC22C8" w:rsidP="008635CE">
            <w:pPr>
              <w:tabs>
                <w:tab w:val="center" w:pos="0"/>
              </w:tabs>
              <w:spacing w:after="0" w:line="240" w:lineRule="auto"/>
              <w:rPr>
                <w:rFonts w:asciiTheme="majorHAnsi" w:hAnsiTheme="majorHAnsi" w:cstheme="minorHAnsi"/>
                <w:szCs w:val="20"/>
              </w:rPr>
            </w:pPr>
            <w:r w:rsidRPr="007735D9">
              <w:rPr>
                <w:rFonts w:asciiTheme="majorHAnsi" w:hAnsiTheme="majorHAnsi" w:cstheme="minorHAnsi"/>
                <w:szCs w:val="20"/>
              </w:rPr>
              <w:t>Title:</w:t>
            </w:r>
            <w:r w:rsidRPr="007735D9">
              <w:rPr>
                <w:rFonts w:asciiTheme="majorHAnsi" w:hAnsiTheme="majorHAnsi" w:cstheme="minorHAnsi"/>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DC22C8" w14:paraId="6DD8BA1C" w14:textId="77777777" w:rsidTr="008635CE">
        <w:trPr>
          <w:trHeight w:val="360"/>
        </w:trPr>
        <w:tc>
          <w:tcPr>
            <w:tcW w:w="5035" w:type="dxa"/>
          </w:tcPr>
          <w:p w14:paraId="56A63D93" w14:textId="77777777" w:rsidR="00DC22C8" w:rsidRPr="00307935" w:rsidRDefault="00DC22C8" w:rsidP="008635CE">
            <w:pPr>
              <w:spacing w:after="0" w:line="240" w:lineRule="auto"/>
              <w:rPr>
                <w:rFonts w:asciiTheme="majorHAnsi" w:hAnsiTheme="majorHAnsi" w:cstheme="minorHAnsi"/>
                <w:szCs w:val="20"/>
              </w:rPr>
            </w:pPr>
            <w:r w:rsidRPr="007735D9">
              <w:rPr>
                <w:rFonts w:asciiTheme="majorHAnsi" w:hAnsiTheme="majorHAnsi" w:cstheme="minorHAnsi"/>
                <w:szCs w:val="20"/>
              </w:rPr>
              <w:t>Email:</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42951F26" w14:textId="77777777" w:rsidR="00DC22C8" w:rsidRPr="00307935" w:rsidRDefault="00DC22C8" w:rsidP="008635CE">
            <w:pPr>
              <w:spacing w:after="0" w:line="240" w:lineRule="auto"/>
              <w:rPr>
                <w:rFonts w:asciiTheme="majorHAnsi" w:hAnsiTheme="majorHAnsi" w:cstheme="minorHAnsi"/>
                <w:szCs w:val="20"/>
              </w:rPr>
            </w:pPr>
            <w:r w:rsidRPr="007735D9">
              <w:rPr>
                <w:rFonts w:asciiTheme="majorHAnsi" w:hAnsiTheme="majorHAnsi" w:cstheme="minorHAnsi"/>
                <w:szCs w:val="20"/>
              </w:rPr>
              <w:t>Organization Website: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DC22C8" w14:paraId="632B5543" w14:textId="77777777" w:rsidTr="008635CE">
        <w:trPr>
          <w:trHeight w:val="360"/>
        </w:trPr>
        <w:tc>
          <w:tcPr>
            <w:tcW w:w="5035" w:type="dxa"/>
          </w:tcPr>
          <w:p w14:paraId="2E68C50D" w14:textId="77777777" w:rsidR="00DC22C8" w:rsidRDefault="00DC22C8" w:rsidP="008635CE">
            <w:pPr>
              <w:tabs>
                <w:tab w:val="left" w:pos="0"/>
              </w:tabs>
              <w:spacing w:after="0" w:line="240" w:lineRule="auto"/>
              <w:jc w:val="both"/>
              <w:rPr>
                <w:rFonts w:asciiTheme="majorHAnsi" w:hAnsiTheme="majorHAnsi" w:cstheme="minorHAnsi"/>
                <w:sz w:val="18"/>
              </w:rPr>
            </w:pPr>
            <w:r w:rsidRPr="007735D9">
              <w:rPr>
                <w:rFonts w:asciiTheme="majorHAnsi" w:hAnsiTheme="majorHAnsi" w:cstheme="minorHAnsi"/>
                <w:szCs w:val="20"/>
              </w:rPr>
              <w:t>Phone Number:</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6464731F" w14:textId="77777777" w:rsidR="00DC22C8" w:rsidRDefault="00DC22C8" w:rsidP="008635CE">
            <w:pPr>
              <w:tabs>
                <w:tab w:val="left" w:pos="0"/>
              </w:tabs>
              <w:spacing w:after="0" w:line="240" w:lineRule="auto"/>
              <w:jc w:val="both"/>
              <w:rPr>
                <w:rFonts w:asciiTheme="majorHAnsi" w:hAnsiTheme="majorHAnsi" w:cstheme="minorHAnsi"/>
                <w:sz w:val="18"/>
              </w:rPr>
            </w:pPr>
          </w:p>
          <w:p w14:paraId="045C4763" w14:textId="5A901437" w:rsidR="00DC22C8" w:rsidRDefault="00DC22C8" w:rsidP="008635CE">
            <w:pPr>
              <w:tabs>
                <w:tab w:val="left" w:pos="0"/>
              </w:tabs>
              <w:spacing w:after="0" w:line="240" w:lineRule="auto"/>
              <w:jc w:val="both"/>
              <w:rPr>
                <w:rFonts w:asciiTheme="majorHAnsi" w:hAnsiTheme="majorHAnsi" w:cstheme="minorHAnsi"/>
                <w:sz w:val="18"/>
              </w:rPr>
            </w:pPr>
          </w:p>
        </w:tc>
      </w:tr>
    </w:tbl>
    <w:tbl>
      <w:tblPr>
        <w:tblW w:w="10050" w:type="dxa"/>
        <w:tblInd w:w="-34" w:type="dxa"/>
        <w:tblCellMar>
          <w:left w:w="29" w:type="dxa"/>
          <w:right w:w="29" w:type="dxa"/>
        </w:tblCellMar>
        <w:tblLook w:val="04A0" w:firstRow="1" w:lastRow="0" w:firstColumn="1" w:lastColumn="0" w:noHBand="0" w:noVBand="1"/>
      </w:tblPr>
      <w:tblGrid>
        <w:gridCol w:w="5005"/>
        <w:gridCol w:w="334"/>
        <w:gridCol w:w="4711"/>
      </w:tblGrid>
      <w:tr w:rsidR="00DC22C8" w:rsidRPr="007735D9" w14:paraId="2D3A1F12" w14:textId="77777777" w:rsidTr="008635CE">
        <w:trPr>
          <w:trHeight w:val="1506"/>
        </w:trPr>
        <w:tc>
          <w:tcPr>
            <w:tcW w:w="5005" w:type="dxa"/>
            <w:tcMar>
              <w:left w:w="14" w:type="dxa"/>
              <w:right w:w="14" w:type="dxa"/>
            </w:tcMar>
          </w:tcPr>
          <w:p w14:paraId="0F9F70DE" w14:textId="77777777" w:rsidR="00DC22C8" w:rsidRDefault="00DC22C8" w:rsidP="00DC22C8">
            <w:pPr>
              <w:spacing w:after="0" w:line="240" w:lineRule="auto"/>
              <w:ind w:right="-162"/>
              <w:rPr>
                <w:rFonts w:asciiTheme="majorHAnsi" w:hAnsiTheme="majorHAnsi" w:cstheme="minorHAnsi"/>
                <w:szCs w:val="20"/>
              </w:rPr>
            </w:pPr>
          </w:p>
          <w:p w14:paraId="4EE073EB" w14:textId="494864B9" w:rsidR="00DC22C8" w:rsidRDefault="00DC22C8" w:rsidP="00DC22C8">
            <w:pPr>
              <w:spacing w:after="0" w:line="240" w:lineRule="auto"/>
              <w:ind w:right="-162"/>
              <w:rPr>
                <w:rFonts w:asciiTheme="majorHAnsi" w:hAnsiTheme="majorHAnsi" w:cstheme="minorHAnsi"/>
                <w:szCs w:val="20"/>
              </w:rPr>
            </w:pPr>
            <w:r>
              <w:rPr>
                <w:rFonts w:asciiTheme="majorHAnsi" w:hAnsiTheme="majorHAnsi" w:cstheme="minorHAnsi"/>
                <w:szCs w:val="20"/>
              </w:rPr>
              <w:t xml:space="preserve">   </w:t>
            </w:r>
            <w:r w:rsidRPr="007735D9">
              <w:rPr>
                <w:rFonts w:asciiTheme="majorHAnsi" w:hAnsiTheme="majorHAnsi" w:cstheme="minorHAnsi"/>
                <w:szCs w:val="20"/>
              </w:rPr>
              <w:t>Type of organization:</w:t>
            </w:r>
          </w:p>
          <w:p w14:paraId="30AEFD97" w14:textId="17C3D574" w:rsidR="00DC22C8" w:rsidRPr="007735D9" w:rsidRDefault="00901233" w:rsidP="008635CE">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318182722"/>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 xml:space="preserve"> Non-profit organization </w:t>
            </w:r>
            <w:r w:rsidR="00DC22C8" w:rsidRPr="00DC1C8B">
              <w:rPr>
                <w:rFonts w:asciiTheme="majorHAnsi" w:hAnsiTheme="majorHAnsi" w:cstheme="minorHAnsi"/>
                <w:sz w:val="16"/>
                <w:szCs w:val="16"/>
              </w:rPr>
              <w:t>(</w:t>
            </w:r>
            <w:r w:rsidR="00DC22C8" w:rsidRPr="00DC1C8B">
              <w:rPr>
                <w:rFonts w:asciiTheme="majorHAnsi" w:hAnsiTheme="majorHAnsi" w:cstheme="minorHAnsi"/>
                <w:i/>
                <w:sz w:val="16"/>
                <w:szCs w:val="16"/>
              </w:rPr>
              <w:t>check the applicable type below</w:t>
            </w:r>
            <w:r w:rsidR="00DC22C8" w:rsidRPr="00DC1C8B">
              <w:rPr>
                <w:rFonts w:asciiTheme="majorHAnsi" w:hAnsiTheme="majorHAnsi" w:cstheme="minorHAnsi"/>
                <w:sz w:val="16"/>
                <w:szCs w:val="16"/>
              </w:rPr>
              <w:t>):</w:t>
            </w:r>
          </w:p>
          <w:p w14:paraId="444358FB" w14:textId="77777777" w:rsidR="00DC22C8" w:rsidRPr="007735D9" w:rsidRDefault="00901233" w:rsidP="008635CE">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1468197466"/>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 xml:space="preserve">  health, social service or other community-based organization</w:t>
            </w:r>
          </w:p>
          <w:p w14:paraId="66B967D4" w14:textId="77777777" w:rsidR="00DC22C8" w:rsidRPr="007735D9" w:rsidRDefault="00901233" w:rsidP="008635CE">
            <w:pPr>
              <w:spacing w:after="0" w:line="240" w:lineRule="auto"/>
              <w:ind w:left="720"/>
              <w:rPr>
                <w:rFonts w:asciiTheme="majorHAnsi" w:hAnsiTheme="majorHAnsi" w:cstheme="minorHAnsi"/>
                <w:szCs w:val="20"/>
              </w:rPr>
            </w:pPr>
            <w:sdt>
              <w:sdtPr>
                <w:rPr>
                  <w:rFonts w:asciiTheme="majorHAnsi" w:hAnsiTheme="majorHAnsi" w:cstheme="minorHAnsi"/>
                  <w:szCs w:val="20"/>
                </w:rPr>
                <w:id w:val="-974144905"/>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 xml:space="preserve">  faith-based organization</w:t>
            </w:r>
          </w:p>
          <w:p w14:paraId="71D11744" w14:textId="77777777" w:rsidR="00DC22C8" w:rsidRPr="007735D9" w:rsidRDefault="00901233" w:rsidP="008635CE">
            <w:pPr>
              <w:spacing w:after="0" w:line="240" w:lineRule="auto"/>
              <w:ind w:left="720"/>
              <w:rPr>
                <w:rFonts w:asciiTheme="majorHAnsi" w:hAnsiTheme="majorHAnsi" w:cstheme="minorHAnsi"/>
                <w:szCs w:val="20"/>
              </w:rPr>
            </w:pPr>
            <w:sdt>
              <w:sdtPr>
                <w:rPr>
                  <w:rFonts w:asciiTheme="majorHAnsi" w:hAnsiTheme="majorHAnsi" w:cstheme="minorHAnsi"/>
                  <w:szCs w:val="20"/>
                </w:rPr>
                <w:id w:val="1100686101"/>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 xml:space="preserve">  private university or school</w:t>
            </w:r>
          </w:p>
          <w:p w14:paraId="1406C307" w14:textId="77777777" w:rsidR="00DC22C8" w:rsidRDefault="00901233" w:rsidP="008635CE">
            <w:pPr>
              <w:spacing w:after="0" w:line="240" w:lineRule="auto"/>
              <w:ind w:left="720"/>
              <w:rPr>
                <w:rFonts w:asciiTheme="majorHAnsi" w:hAnsiTheme="majorHAnsi" w:cstheme="minorHAnsi"/>
                <w:noProof/>
                <w:szCs w:val="20"/>
              </w:rPr>
            </w:pPr>
            <w:sdt>
              <w:sdtPr>
                <w:rPr>
                  <w:rFonts w:asciiTheme="majorHAnsi" w:hAnsiTheme="majorHAnsi" w:cstheme="minorHAnsi"/>
                  <w:szCs w:val="20"/>
                </w:rPr>
                <w:id w:val="1544330247"/>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 xml:space="preserve">  other (specify): </w:t>
            </w:r>
            <w:r w:rsidR="00DC22C8" w:rsidRPr="007735D9">
              <w:rPr>
                <w:rFonts w:asciiTheme="majorHAnsi" w:hAnsiTheme="majorHAnsi" w:cstheme="minorHAnsi"/>
                <w:noProof/>
                <w:szCs w:val="20"/>
              </w:rPr>
              <w:t> </w:t>
            </w:r>
          </w:p>
          <w:p w14:paraId="7D767114" w14:textId="6274AD58" w:rsidR="00DC22C8" w:rsidRPr="007735D9" w:rsidRDefault="00DC22C8" w:rsidP="008635CE">
            <w:pPr>
              <w:spacing w:after="0" w:line="240" w:lineRule="auto"/>
              <w:ind w:left="720"/>
              <w:rPr>
                <w:rFonts w:asciiTheme="majorHAnsi" w:hAnsiTheme="majorHAnsi" w:cstheme="minorHAnsi"/>
                <w:szCs w:val="20"/>
              </w:rPr>
            </w:pPr>
          </w:p>
        </w:tc>
        <w:tc>
          <w:tcPr>
            <w:tcW w:w="334" w:type="dxa"/>
            <w:tcMar>
              <w:left w:w="14" w:type="dxa"/>
              <w:right w:w="14" w:type="dxa"/>
            </w:tcMar>
          </w:tcPr>
          <w:p w14:paraId="53A352C1" w14:textId="77777777" w:rsidR="00DC22C8" w:rsidRPr="007735D9" w:rsidRDefault="00DC22C8" w:rsidP="008635CE">
            <w:pPr>
              <w:spacing w:after="0" w:line="240" w:lineRule="auto"/>
              <w:rPr>
                <w:rFonts w:asciiTheme="majorHAnsi" w:hAnsiTheme="majorHAnsi" w:cstheme="minorHAnsi"/>
                <w:b/>
                <w:szCs w:val="20"/>
              </w:rPr>
            </w:pPr>
          </w:p>
          <w:p w14:paraId="2096014F" w14:textId="77777777" w:rsidR="00DC22C8" w:rsidRDefault="00DC22C8" w:rsidP="008635CE">
            <w:pPr>
              <w:spacing w:after="0" w:line="240" w:lineRule="auto"/>
              <w:jc w:val="center"/>
              <w:rPr>
                <w:rFonts w:asciiTheme="majorHAnsi" w:hAnsiTheme="majorHAnsi" w:cstheme="minorHAnsi"/>
                <w:b/>
                <w:szCs w:val="20"/>
              </w:rPr>
            </w:pPr>
          </w:p>
          <w:p w14:paraId="2B7ED534" w14:textId="77777777" w:rsidR="00DC22C8" w:rsidRDefault="00DC22C8" w:rsidP="008635CE">
            <w:pPr>
              <w:spacing w:after="0" w:line="240" w:lineRule="auto"/>
              <w:jc w:val="center"/>
              <w:rPr>
                <w:rFonts w:asciiTheme="majorHAnsi" w:hAnsiTheme="majorHAnsi" w:cstheme="minorHAnsi"/>
                <w:b/>
                <w:szCs w:val="20"/>
              </w:rPr>
            </w:pPr>
          </w:p>
          <w:p w14:paraId="31FA009B" w14:textId="77777777" w:rsidR="00DC22C8" w:rsidRDefault="00DC22C8" w:rsidP="008635CE">
            <w:pPr>
              <w:spacing w:after="0" w:line="240" w:lineRule="auto"/>
              <w:jc w:val="center"/>
              <w:rPr>
                <w:rFonts w:asciiTheme="majorHAnsi" w:hAnsiTheme="majorHAnsi" w:cstheme="minorHAnsi"/>
                <w:b/>
                <w:szCs w:val="20"/>
              </w:rPr>
            </w:pPr>
          </w:p>
          <w:p w14:paraId="10D5791F" w14:textId="3BC5E549" w:rsidR="00DC22C8" w:rsidRPr="007735D9" w:rsidRDefault="00DC22C8" w:rsidP="008635CE">
            <w:pPr>
              <w:spacing w:after="0" w:line="240" w:lineRule="auto"/>
              <w:jc w:val="center"/>
              <w:rPr>
                <w:rFonts w:asciiTheme="majorHAnsi" w:hAnsiTheme="majorHAnsi" w:cstheme="minorHAnsi"/>
                <w:b/>
                <w:szCs w:val="20"/>
              </w:rPr>
            </w:pPr>
            <w:r w:rsidRPr="007735D9">
              <w:rPr>
                <w:rFonts w:asciiTheme="majorHAnsi" w:hAnsiTheme="majorHAnsi" w:cstheme="minorHAnsi"/>
                <w:b/>
                <w:szCs w:val="20"/>
              </w:rPr>
              <w:t>or</w:t>
            </w:r>
          </w:p>
        </w:tc>
        <w:tc>
          <w:tcPr>
            <w:tcW w:w="4711" w:type="dxa"/>
            <w:tcMar>
              <w:left w:w="14" w:type="dxa"/>
              <w:right w:w="14" w:type="dxa"/>
            </w:tcMar>
          </w:tcPr>
          <w:p w14:paraId="17DA66E7" w14:textId="2D30CA82" w:rsidR="00DC22C8" w:rsidRDefault="00DC22C8" w:rsidP="008635CE">
            <w:pPr>
              <w:spacing w:after="0" w:line="240" w:lineRule="auto"/>
              <w:ind w:left="241" w:hanging="274"/>
              <w:rPr>
                <w:rFonts w:asciiTheme="majorHAnsi" w:hAnsiTheme="majorHAnsi" w:cstheme="minorHAnsi"/>
                <w:b/>
                <w:szCs w:val="20"/>
              </w:rPr>
            </w:pPr>
          </w:p>
          <w:p w14:paraId="168A0FCB" w14:textId="77777777" w:rsidR="00DC22C8" w:rsidRDefault="00DC22C8" w:rsidP="008635CE">
            <w:pPr>
              <w:spacing w:after="0" w:line="240" w:lineRule="auto"/>
              <w:ind w:left="241" w:hanging="274"/>
              <w:rPr>
                <w:rFonts w:asciiTheme="majorHAnsi" w:hAnsiTheme="majorHAnsi" w:cstheme="minorHAnsi"/>
                <w:szCs w:val="20"/>
              </w:rPr>
            </w:pPr>
          </w:p>
          <w:p w14:paraId="6894584D" w14:textId="6C8E036D" w:rsidR="00DC22C8" w:rsidRPr="007735D9" w:rsidRDefault="00901233" w:rsidP="008635CE">
            <w:pPr>
              <w:spacing w:after="0" w:line="240" w:lineRule="auto"/>
              <w:ind w:left="241" w:hanging="274"/>
              <w:rPr>
                <w:rFonts w:asciiTheme="majorHAnsi" w:hAnsiTheme="majorHAnsi" w:cstheme="minorHAnsi"/>
                <w:szCs w:val="20"/>
              </w:rPr>
            </w:pPr>
            <w:sdt>
              <w:sdtPr>
                <w:rPr>
                  <w:rFonts w:asciiTheme="majorHAnsi" w:hAnsiTheme="majorHAnsi" w:cstheme="minorHAnsi"/>
                  <w:szCs w:val="20"/>
                </w:rPr>
                <w:id w:val="-1786488676"/>
                <w14:checkbox>
                  <w14:checked w14:val="0"/>
                  <w14:checkedState w14:val="2612" w14:font="MS Gothic"/>
                  <w14:uncheckedState w14:val="2610" w14:font="MS Gothic"/>
                </w14:checkbox>
              </w:sdtPr>
              <w:sdtEndPr/>
              <w:sdtContent>
                <w:r w:rsidR="00DC22C8">
                  <w:rPr>
                    <w:rFonts w:ascii="MS Gothic" w:eastAsia="MS Gothic" w:hAnsi="MS Gothic" w:cstheme="minorHAnsi" w:hint="eastAsia"/>
                    <w:szCs w:val="20"/>
                  </w:rPr>
                  <w:t>☐</w:t>
                </w:r>
              </w:sdtContent>
            </w:sdt>
            <w:r w:rsidR="00DC22C8" w:rsidRPr="007735D9">
              <w:rPr>
                <w:rFonts w:asciiTheme="majorHAnsi" w:hAnsiTheme="majorHAnsi" w:cstheme="minorHAnsi"/>
                <w:szCs w:val="20"/>
              </w:rPr>
              <w:t xml:space="preserve"> Government organization </w:t>
            </w:r>
            <w:r w:rsidR="00DC22C8" w:rsidRPr="00DC1C8B">
              <w:rPr>
                <w:rFonts w:asciiTheme="majorHAnsi" w:hAnsiTheme="majorHAnsi" w:cstheme="minorHAnsi"/>
                <w:sz w:val="16"/>
                <w:szCs w:val="16"/>
              </w:rPr>
              <w:t>(</w:t>
            </w:r>
            <w:r w:rsidR="00DC22C8" w:rsidRPr="00DC1C8B">
              <w:rPr>
                <w:rFonts w:asciiTheme="majorHAnsi" w:hAnsiTheme="majorHAnsi" w:cstheme="minorHAnsi"/>
                <w:i/>
                <w:sz w:val="16"/>
                <w:szCs w:val="16"/>
              </w:rPr>
              <w:t>check the applicable type below</w:t>
            </w:r>
            <w:r w:rsidR="00DC22C8" w:rsidRPr="00DC1C8B">
              <w:rPr>
                <w:rFonts w:asciiTheme="majorHAnsi" w:hAnsiTheme="majorHAnsi" w:cstheme="minorHAnsi"/>
                <w:sz w:val="16"/>
                <w:szCs w:val="16"/>
              </w:rPr>
              <w:t>)</w:t>
            </w:r>
          </w:p>
          <w:p w14:paraId="1E0C6B19" w14:textId="77777777" w:rsidR="00DC22C8" w:rsidRPr="007735D9" w:rsidRDefault="00901233" w:rsidP="008635CE">
            <w:pPr>
              <w:spacing w:after="0" w:line="240" w:lineRule="auto"/>
              <w:ind w:left="720"/>
              <w:rPr>
                <w:rFonts w:asciiTheme="majorHAnsi" w:hAnsiTheme="majorHAnsi" w:cstheme="minorHAnsi"/>
                <w:szCs w:val="20"/>
              </w:rPr>
            </w:pPr>
            <w:sdt>
              <w:sdtPr>
                <w:rPr>
                  <w:rFonts w:asciiTheme="majorHAnsi" w:hAnsiTheme="majorHAnsi" w:cstheme="minorHAnsi"/>
                  <w:szCs w:val="20"/>
                </w:rPr>
                <w:id w:val="-1956787582"/>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 xml:space="preserve">  state or local government</w:t>
            </w:r>
          </w:p>
          <w:p w14:paraId="5D7571DA" w14:textId="77777777" w:rsidR="00DC22C8" w:rsidRPr="007735D9" w:rsidRDefault="00901233" w:rsidP="008635CE">
            <w:pPr>
              <w:spacing w:after="0" w:line="240" w:lineRule="auto"/>
              <w:ind w:left="720"/>
              <w:rPr>
                <w:rFonts w:asciiTheme="majorHAnsi" w:hAnsiTheme="majorHAnsi" w:cstheme="minorHAnsi"/>
                <w:szCs w:val="20"/>
              </w:rPr>
            </w:pPr>
            <w:sdt>
              <w:sdtPr>
                <w:rPr>
                  <w:rFonts w:asciiTheme="majorHAnsi" w:hAnsiTheme="majorHAnsi" w:cstheme="minorHAnsi"/>
                  <w:szCs w:val="20"/>
                </w:rPr>
                <w:id w:val="-777253809"/>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 xml:space="preserve">  tribal organization</w:t>
            </w:r>
          </w:p>
          <w:p w14:paraId="7D9D94E1" w14:textId="77777777" w:rsidR="00DC22C8" w:rsidRPr="007735D9" w:rsidRDefault="00901233" w:rsidP="008635CE">
            <w:pPr>
              <w:spacing w:after="0" w:line="240" w:lineRule="auto"/>
              <w:ind w:left="720"/>
              <w:rPr>
                <w:rFonts w:asciiTheme="majorHAnsi" w:hAnsiTheme="majorHAnsi" w:cstheme="minorHAnsi"/>
                <w:szCs w:val="20"/>
              </w:rPr>
            </w:pPr>
            <w:sdt>
              <w:sdtPr>
                <w:rPr>
                  <w:rFonts w:asciiTheme="majorHAnsi" w:hAnsiTheme="majorHAnsi" w:cstheme="minorHAnsi"/>
                  <w:szCs w:val="20"/>
                </w:rPr>
                <w:id w:val="-1953932008"/>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 xml:space="preserve">  public university or school</w:t>
            </w:r>
          </w:p>
          <w:p w14:paraId="21657007" w14:textId="77777777" w:rsidR="00DC22C8" w:rsidRPr="007735D9" w:rsidRDefault="00901233" w:rsidP="008635CE">
            <w:pPr>
              <w:spacing w:after="0" w:line="240" w:lineRule="auto"/>
              <w:ind w:left="720"/>
              <w:rPr>
                <w:rFonts w:asciiTheme="majorHAnsi" w:hAnsiTheme="majorHAnsi" w:cstheme="minorHAnsi"/>
                <w:szCs w:val="20"/>
              </w:rPr>
            </w:pPr>
            <w:sdt>
              <w:sdtPr>
                <w:rPr>
                  <w:rFonts w:asciiTheme="majorHAnsi" w:hAnsiTheme="majorHAnsi" w:cstheme="minorHAnsi"/>
                  <w:szCs w:val="20"/>
                </w:rPr>
                <w:id w:val="-663171753"/>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 xml:space="preserve">  other (specify): </w:t>
            </w:r>
          </w:p>
          <w:p w14:paraId="4B8792C9" w14:textId="77777777" w:rsidR="00DC22C8" w:rsidRPr="007735D9" w:rsidRDefault="00DC22C8" w:rsidP="008635CE">
            <w:pPr>
              <w:spacing w:after="0" w:line="240" w:lineRule="auto"/>
              <w:ind w:left="720"/>
              <w:rPr>
                <w:rFonts w:asciiTheme="majorHAnsi" w:hAnsiTheme="majorHAnsi" w:cstheme="minorHAnsi"/>
                <w:szCs w:val="20"/>
              </w:rPr>
            </w:pPr>
          </w:p>
          <w:p w14:paraId="2B17057C" w14:textId="77777777" w:rsidR="00DC22C8" w:rsidRPr="007735D9" w:rsidRDefault="00DC22C8" w:rsidP="008635CE">
            <w:pPr>
              <w:spacing w:after="0" w:line="240" w:lineRule="auto"/>
              <w:rPr>
                <w:rFonts w:asciiTheme="majorHAnsi" w:hAnsiTheme="majorHAnsi" w:cstheme="minorHAnsi"/>
                <w:szCs w:val="20"/>
              </w:rPr>
            </w:pPr>
          </w:p>
        </w:tc>
      </w:tr>
    </w:tbl>
    <w:p w14:paraId="29C6B1C8" w14:textId="77777777" w:rsidR="00DC22C8" w:rsidRPr="007735D9" w:rsidRDefault="00DC22C8" w:rsidP="00DC22C8">
      <w:pPr>
        <w:shd w:val="clear" w:color="auto" w:fill="F2F2F2" w:themeFill="background1" w:themeFillShade="F2"/>
        <w:spacing w:after="0" w:line="240" w:lineRule="auto"/>
        <w:rPr>
          <w:rFonts w:asciiTheme="majorHAnsi" w:hAnsiTheme="majorHAnsi" w:cstheme="minorHAnsi"/>
          <w:sz w:val="18"/>
          <w:szCs w:val="18"/>
        </w:rPr>
      </w:pPr>
      <w:r w:rsidRPr="00DC1C8B">
        <w:rPr>
          <w:b/>
        </w:rPr>
        <w:t>Primary MCW School of Medicine Academic Partner</w:t>
      </w:r>
      <w:r w:rsidRPr="00DC1C8B">
        <w:t xml:space="preserve"> –</w:t>
      </w:r>
      <w:r w:rsidRPr="007735D9">
        <w:rPr>
          <w:rFonts w:asciiTheme="majorHAnsi" w:hAnsiTheme="majorHAnsi" w:cstheme="minorHAnsi"/>
          <w:sz w:val="18"/>
          <w:szCs w:val="18"/>
        </w:rPr>
        <w:t xml:space="preserve"> Projects must designate </w:t>
      </w:r>
      <w:r w:rsidRPr="00DC1C8B">
        <w:rPr>
          <w:rFonts w:asciiTheme="majorHAnsi" w:hAnsiTheme="majorHAnsi" w:cstheme="minorHAnsi"/>
          <w:sz w:val="18"/>
          <w:szCs w:val="18"/>
        </w:rPr>
        <w:t>one (1) eligible primary MCW School of Medicine academic partner.</w:t>
      </w:r>
      <w:r w:rsidRPr="007735D9">
        <w:rPr>
          <w:rFonts w:asciiTheme="majorHAnsi" w:hAnsiTheme="majorHAnsi" w:cstheme="minorHAnsi"/>
          <w:sz w:val="18"/>
          <w:szCs w:val="18"/>
        </w:rPr>
        <w:t xml:space="preserve"> Collaboration among partners is expected, but responsibility for reporting the administrative and budgetary aspects of the project to </w:t>
      </w:r>
      <w:r>
        <w:rPr>
          <w:rFonts w:asciiTheme="majorHAnsi" w:hAnsiTheme="majorHAnsi" w:cstheme="minorHAnsi"/>
          <w:sz w:val="18"/>
          <w:szCs w:val="18"/>
        </w:rPr>
        <w:t xml:space="preserve">AHW </w:t>
      </w:r>
      <w:r w:rsidRPr="007735D9">
        <w:rPr>
          <w:rFonts w:asciiTheme="majorHAnsi" w:hAnsiTheme="majorHAnsi" w:cstheme="minorHAnsi"/>
          <w:sz w:val="18"/>
          <w:szCs w:val="18"/>
        </w:rPr>
        <w:t xml:space="preserve">lies with the primary partners. The primary partners share the responsibility of transferring all communications, notifications and instructions from </w:t>
      </w:r>
      <w:r>
        <w:rPr>
          <w:rFonts w:asciiTheme="majorHAnsi" w:hAnsiTheme="majorHAnsi" w:cstheme="minorHAnsi"/>
          <w:sz w:val="18"/>
          <w:szCs w:val="18"/>
        </w:rPr>
        <w:t xml:space="preserve">AHW </w:t>
      </w:r>
      <w:r w:rsidRPr="007735D9">
        <w:rPr>
          <w:rFonts w:asciiTheme="majorHAnsi" w:hAnsiTheme="majorHAnsi" w:cstheme="minorHAnsi"/>
          <w:sz w:val="18"/>
          <w:szCs w:val="18"/>
        </w:rPr>
        <w:t>to all members of the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C22C8" w14:paraId="5B465067" w14:textId="77777777" w:rsidTr="008635CE">
        <w:trPr>
          <w:trHeight w:val="360"/>
        </w:trPr>
        <w:tc>
          <w:tcPr>
            <w:tcW w:w="5035" w:type="dxa"/>
          </w:tcPr>
          <w:p w14:paraId="469F20FE" w14:textId="77777777" w:rsidR="00DC22C8" w:rsidRPr="00307935" w:rsidRDefault="00DC22C8" w:rsidP="008635CE">
            <w:pPr>
              <w:spacing w:after="0" w:line="240" w:lineRule="auto"/>
              <w:rPr>
                <w:rFonts w:asciiTheme="majorHAnsi" w:hAnsiTheme="majorHAnsi" w:cstheme="minorHAnsi"/>
              </w:rPr>
            </w:pPr>
            <w:r w:rsidRPr="007735D9">
              <w:rPr>
                <w:rFonts w:asciiTheme="majorHAnsi" w:hAnsiTheme="majorHAnsi" w:cstheme="minorHAnsi"/>
                <w:szCs w:val="20"/>
              </w:rPr>
              <w:t xml:space="preserve">Name: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61C19A38" w14:textId="77777777" w:rsidR="00DC22C8" w:rsidRDefault="00DC22C8" w:rsidP="008635CE">
            <w:pPr>
              <w:spacing w:after="0" w:line="240" w:lineRule="auto"/>
              <w:rPr>
                <w:rFonts w:asciiTheme="majorHAnsi" w:hAnsiTheme="majorHAnsi" w:cstheme="minorHAnsi"/>
                <w:szCs w:val="20"/>
              </w:rPr>
            </w:pPr>
          </w:p>
        </w:tc>
      </w:tr>
      <w:tr w:rsidR="00DC22C8" w14:paraId="691C9BB5" w14:textId="77777777" w:rsidTr="008635CE">
        <w:trPr>
          <w:trHeight w:val="360"/>
        </w:trPr>
        <w:tc>
          <w:tcPr>
            <w:tcW w:w="5035" w:type="dxa"/>
          </w:tcPr>
          <w:p w14:paraId="33875523" w14:textId="77777777" w:rsidR="00DC22C8" w:rsidRDefault="00DC22C8" w:rsidP="008635CE">
            <w:pPr>
              <w:spacing w:after="0" w:line="240" w:lineRule="auto"/>
              <w:rPr>
                <w:rFonts w:asciiTheme="majorHAnsi" w:hAnsiTheme="majorHAnsi" w:cstheme="minorHAnsi"/>
                <w:szCs w:val="20"/>
              </w:rPr>
            </w:pPr>
            <w:r w:rsidRPr="007735D9">
              <w:rPr>
                <w:rFonts w:asciiTheme="majorHAnsi" w:hAnsiTheme="majorHAnsi" w:cstheme="minorHAnsi"/>
                <w:szCs w:val="20"/>
              </w:rPr>
              <w:t xml:space="preserve">MCW Department: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69D9F1C2" w14:textId="77777777" w:rsidR="00DC22C8" w:rsidRDefault="00DC22C8" w:rsidP="008635CE">
            <w:pPr>
              <w:spacing w:after="0" w:line="240" w:lineRule="auto"/>
              <w:rPr>
                <w:rFonts w:asciiTheme="majorHAnsi" w:hAnsiTheme="majorHAnsi" w:cstheme="minorHAnsi"/>
                <w:szCs w:val="20"/>
              </w:rPr>
            </w:pPr>
            <w:r w:rsidRPr="007735D9">
              <w:rPr>
                <w:rFonts w:asciiTheme="majorHAnsi" w:hAnsiTheme="majorHAnsi" w:cstheme="minorHAnsi"/>
                <w:szCs w:val="20"/>
              </w:rPr>
              <w:t xml:space="preserve">MCW Division: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DC22C8" w14:paraId="5619AF40" w14:textId="77777777" w:rsidTr="008635CE">
        <w:trPr>
          <w:trHeight w:val="360"/>
        </w:trPr>
        <w:tc>
          <w:tcPr>
            <w:tcW w:w="5035" w:type="dxa"/>
          </w:tcPr>
          <w:p w14:paraId="098E4EBE" w14:textId="77777777" w:rsidR="00DC22C8" w:rsidRDefault="00DC22C8" w:rsidP="008635CE">
            <w:pPr>
              <w:spacing w:after="0" w:line="240" w:lineRule="auto"/>
              <w:rPr>
                <w:rFonts w:asciiTheme="majorHAnsi" w:hAnsiTheme="majorHAnsi" w:cstheme="minorHAnsi"/>
                <w:szCs w:val="20"/>
              </w:rPr>
            </w:pPr>
            <w:r w:rsidRPr="007735D9">
              <w:rPr>
                <w:rFonts w:asciiTheme="majorHAnsi" w:hAnsiTheme="majorHAnsi" w:cstheme="minorHAnsi"/>
                <w:szCs w:val="20"/>
              </w:rPr>
              <w:t xml:space="preserve">Phone Number: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336F7649" w14:textId="77777777" w:rsidR="00DC22C8" w:rsidRDefault="00DC22C8" w:rsidP="008635CE">
            <w:pPr>
              <w:spacing w:after="0" w:line="240" w:lineRule="auto"/>
              <w:rPr>
                <w:rFonts w:asciiTheme="majorHAnsi" w:hAnsiTheme="majorHAnsi" w:cstheme="minorHAnsi"/>
                <w:szCs w:val="20"/>
              </w:rPr>
            </w:pPr>
            <w:r w:rsidRPr="007735D9">
              <w:rPr>
                <w:rFonts w:asciiTheme="majorHAnsi" w:hAnsiTheme="majorHAnsi" w:cstheme="minorHAnsi"/>
                <w:szCs w:val="20"/>
              </w:rPr>
              <w:t xml:space="preserve">Email: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DC22C8" w14:paraId="5376380D" w14:textId="77777777" w:rsidTr="008635CE">
        <w:trPr>
          <w:trHeight w:val="360"/>
        </w:trPr>
        <w:tc>
          <w:tcPr>
            <w:tcW w:w="5035" w:type="dxa"/>
          </w:tcPr>
          <w:p w14:paraId="32651732" w14:textId="77777777" w:rsidR="00DC22C8" w:rsidRDefault="00DC22C8" w:rsidP="008635CE">
            <w:pPr>
              <w:spacing w:after="0" w:line="240" w:lineRule="auto"/>
              <w:rPr>
                <w:rFonts w:asciiTheme="majorHAnsi" w:hAnsiTheme="majorHAnsi" w:cstheme="minorHAnsi"/>
                <w:szCs w:val="20"/>
              </w:rPr>
            </w:pPr>
            <w:r w:rsidRPr="007735D9">
              <w:rPr>
                <w:rFonts w:asciiTheme="majorHAnsi" w:hAnsiTheme="majorHAnsi" w:cstheme="minorHAnsi"/>
                <w:szCs w:val="20"/>
              </w:rPr>
              <w:t xml:space="preserve">MCW Standing: </w:t>
            </w:r>
          </w:p>
        </w:tc>
        <w:tc>
          <w:tcPr>
            <w:tcW w:w="5035" w:type="dxa"/>
          </w:tcPr>
          <w:p w14:paraId="6B37B70C" w14:textId="77777777" w:rsidR="00DC22C8" w:rsidRDefault="00DC22C8" w:rsidP="008635CE">
            <w:pPr>
              <w:spacing w:after="0" w:line="240" w:lineRule="auto"/>
              <w:rPr>
                <w:rFonts w:asciiTheme="majorHAnsi" w:hAnsiTheme="majorHAnsi" w:cstheme="minorHAnsi"/>
                <w:szCs w:val="20"/>
              </w:rPr>
            </w:pPr>
          </w:p>
        </w:tc>
      </w:tr>
      <w:tr w:rsidR="00DC22C8" w14:paraId="70604796" w14:textId="77777777" w:rsidTr="008635CE">
        <w:tc>
          <w:tcPr>
            <w:tcW w:w="5035" w:type="dxa"/>
          </w:tcPr>
          <w:p w14:paraId="79512BC0" w14:textId="77777777" w:rsidR="00DC22C8" w:rsidRDefault="00901233" w:rsidP="008635CE">
            <w:pPr>
              <w:spacing w:after="0" w:line="240" w:lineRule="auto"/>
              <w:ind w:left="708"/>
              <w:rPr>
                <w:rFonts w:asciiTheme="majorHAnsi" w:hAnsiTheme="majorHAnsi" w:cstheme="minorHAnsi"/>
                <w:szCs w:val="20"/>
              </w:rPr>
            </w:pPr>
            <w:sdt>
              <w:sdtPr>
                <w:rPr>
                  <w:rFonts w:asciiTheme="majorHAnsi" w:hAnsiTheme="majorHAnsi" w:cstheme="minorHAnsi"/>
                  <w:szCs w:val="20"/>
                </w:rPr>
                <w:id w:val="923300680"/>
                <w14:checkbox>
                  <w14:checked w14:val="0"/>
                  <w14:checkedState w14:val="2612" w14:font="MS Gothic"/>
                  <w14:uncheckedState w14:val="2610" w14:font="MS Gothic"/>
                </w14:checkbox>
              </w:sdtPr>
              <w:sdtEndPr/>
              <w:sdtContent>
                <w:r w:rsidR="00DC22C8">
                  <w:rPr>
                    <w:rFonts w:ascii="MS Gothic" w:eastAsia="MS Gothic" w:hAnsi="MS Gothic" w:cstheme="minorHAnsi" w:hint="eastAsia"/>
                    <w:szCs w:val="20"/>
                  </w:rPr>
                  <w:t>☐</w:t>
                </w:r>
              </w:sdtContent>
            </w:sdt>
            <w:r w:rsidR="00DC22C8" w:rsidRPr="007735D9">
              <w:rPr>
                <w:rFonts w:asciiTheme="majorHAnsi" w:hAnsiTheme="majorHAnsi" w:cstheme="minorHAnsi"/>
                <w:szCs w:val="20"/>
              </w:rPr>
              <w:t>Full-time faculty</w:t>
            </w:r>
          </w:p>
        </w:tc>
        <w:tc>
          <w:tcPr>
            <w:tcW w:w="5035" w:type="dxa"/>
          </w:tcPr>
          <w:p w14:paraId="3A086D92" w14:textId="77777777" w:rsidR="00DC22C8" w:rsidRDefault="00901233" w:rsidP="008635CE">
            <w:pPr>
              <w:spacing w:after="0" w:line="240" w:lineRule="auto"/>
              <w:rPr>
                <w:rFonts w:asciiTheme="majorHAnsi" w:hAnsiTheme="majorHAnsi" w:cstheme="minorHAnsi"/>
                <w:szCs w:val="20"/>
              </w:rPr>
            </w:pPr>
            <w:sdt>
              <w:sdtPr>
                <w:rPr>
                  <w:rFonts w:asciiTheme="majorHAnsi" w:hAnsiTheme="majorHAnsi" w:cstheme="minorHAnsi"/>
                  <w:szCs w:val="20"/>
                </w:rPr>
                <w:id w:val="1295725892"/>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Full-professional effort status</w:t>
            </w:r>
          </w:p>
        </w:tc>
      </w:tr>
      <w:tr w:rsidR="00DC22C8" w14:paraId="5B2C057B" w14:textId="77777777" w:rsidTr="008635CE">
        <w:tc>
          <w:tcPr>
            <w:tcW w:w="5035" w:type="dxa"/>
          </w:tcPr>
          <w:p w14:paraId="38A7459F" w14:textId="77777777" w:rsidR="00DC22C8" w:rsidRDefault="00901233" w:rsidP="008635CE">
            <w:pPr>
              <w:spacing w:after="0" w:line="240" w:lineRule="auto"/>
              <w:ind w:left="708"/>
              <w:rPr>
                <w:rFonts w:asciiTheme="majorHAnsi" w:hAnsiTheme="majorHAnsi" w:cstheme="minorHAnsi"/>
                <w:szCs w:val="20"/>
              </w:rPr>
            </w:pPr>
            <w:sdt>
              <w:sdtPr>
                <w:rPr>
                  <w:rFonts w:asciiTheme="majorHAnsi" w:hAnsiTheme="majorHAnsi" w:cstheme="minorHAnsi"/>
                  <w:szCs w:val="20"/>
                </w:rPr>
                <w:id w:val="-374851206"/>
                <w14:checkbox>
                  <w14:checked w14:val="0"/>
                  <w14:checkedState w14:val="2612" w14:font="MS Gothic"/>
                  <w14:uncheckedState w14:val="2610" w14:font="MS Gothic"/>
                </w14:checkbox>
              </w:sdtPr>
              <w:sdtEndPr/>
              <w:sdtContent>
                <w:r w:rsidR="00DC22C8">
                  <w:rPr>
                    <w:rFonts w:ascii="MS Gothic" w:eastAsia="MS Gothic" w:hAnsi="MS Gothic" w:cstheme="minorHAnsi" w:hint="eastAsia"/>
                    <w:szCs w:val="20"/>
                  </w:rPr>
                  <w:t>☐</w:t>
                </w:r>
              </w:sdtContent>
            </w:sdt>
            <w:r w:rsidR="00DC22C8" w:rsidRPr="007735D9">
              <w:rPr>
                <w:rFonts w:asciiTheme="majorHAnsi" w:hAnsiTheme="majorHAnsi" w:cstheme="minorHAnsi"/>
                <w:szCs w:val="20"/>
              </w:rPr>
              <w:t>Part-time faculty</w:t>
            </w:r>
          </w:p>
        </w:tc>
        <w:tc>
          <w:tcPr>
            <w:tcW w:w="5035" w:type="dxa"/>
          </w:tcPr>
          <w:p w14:paraId="0426AF9E" w14:textId="77777777" w:rsidR="00DC22C8" w:rsidRDefault="00901233" w:rsidP="008635CE">
            <w:pPr>
              <w:spacing w:after="0" w:line="240" w:lineRule="auto"/>
              <w:rPr>
                <w:rFonts w:asciiTheme="majorHAnsi" w:hAnsiTheme="majorHAnsi" w:cstheme="minorHAnsi"/>
                <w:szCs w:val="20"/>
              </w:rPr>
            </w:pPr>
            <w:sdt>
              <w:sdtPr>
                <w:rPr>
                  <w:rFonts w:asciiTheme="majorHAnsi" w:hAnsiTheme="majorHAnsi" w:cstheme="minorHAnsi"/>
                  <w:szCs w:val="20"/>
                </w:rPr>
                <w:id w:val="-1246960460"/>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Full-time MCW academic staff</w:t>
            </w:r>
          </w:p>
        </w:tc>
      </w:tr>
    </w:tbl>
    <w:p w14:paraId="42DB2BA8" w14:textId="77777777" w:rsidR="00DC22C8" w:rsidRDefault="00DC22C8" w:rsidP="00DC22C8">
      <w:pPr>
        <w:spacing w:after="0" w:line="240" w:lineRule="auto"/>
        <w:rPr>
          <w:rFonts w:asciiTheme="majorHAnsi" w:hAnsiTheme="majorHAnsi" w:cstheme="minorHAnsi"/>
          <w:szCs w:val="20"/>
        </w:rPr>
      </w:pPr>
    </w:p>
    <w:p w14:paraId="6D269C0D" w14:textId="77777777" w:rsidR="00DC22C8" w:rsidRPr="007735D9" w:rsidRDefault="00DC22C8" w:rsidP="00DC22C8">
      <w:pPr>
        <w:spacing w:after="0" w:line="240" w:lineRule="auto"/>
        <w:rPr>
          <w:rFonts w:asciiTheme="majorHAnsi" w:hAnsiTheme="majorHAnsi" w:cstheme="minorHAnsi"/>
          <w:szCs w:val="19"/>
        </w:rPr>
      </w:pPr>
      <w:r w:rsidRPr="007735D9">
        <w:rPr>
          <w:rFonts w:asciiTheme="majorHAnsi" w:hAnsiTheme="majorHAnsi" w:cstheme="minorHAnsi"/>
          <w:szCs w:val="19"/>
        </w:rPr>
        <w:t>For academic staff, an eligible MCW faculty must approve the staff person’s participation on this project and provide oversight throughout the award period. Indicate the MCW faculty member:</w:t>
      </w:r>
    </w:p>
    <w:p w14:paraId="7D3D9E9F" w14:textId="77777777" w:rsidR="00DC22C8" w:rsidRPr="007735D9" w:rsidRDefault="00DC22C8" w:rsidP="00DC22C8">
      <w:pPr>
        <w:spacing w:after="0" w:line="240" w:lineRule="auto"/>
        <w:ind w:left="360"/>
        <w:rPr>
          <w:rFonts w:asciiTheme="majorHAnsi" w:hAnsiTheme="majorHAnsi" w:cstheme="minorHAnsi"/>
          <w:szCs w:val="20"/>
        </w:rPr>
      </w:pPr>
      <w:r w:rsidRPr="007735D9">
        <w:rPr>
          <w:rFonts w:asciiTheme="majorHAnsi" w:hAnsiTheme="majorHAnsi" w:cstheme="minorHAnsi"/>
          <w:szCs w:val="20"/>
        </w:rPr>
        <w:t>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3FFB3C5D" w14:textId="77777777" w:rsidR="00DC22C8" w:rsidRPr="007735D9" w:rsidRDefault="00DC22C8" w:rsidP="00DC22C8">
      <w:pPr>
        <w:spacing w:after="0" w:line="240" w:lineRule="auto"/>
        <w:ind w:left="360"/>
        <w:rPr>
          <w:rFonts w:asciiTheme="majorHAnsi" w:hAnsiTheme="majorHAnsi" w:cstheme="minorHAnsi"/>
          <w:szCs w:val="20"/>
        </w:rPr>
      </w:pPr>
      <w:r w:rsidRPr="007735D9">
        <w:rPr>
          <w:rFonts w:asciiTheme="majorHAnsi" w:hAnsiTheme="majorHAnsi" w:cstheme="minorHAnsi"/>
          <w:szCs w:val="20"/>
        </w:rPr>
        <w:t>MCW Department:</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szCs w:val="20"/>
        </w:rPr>
        <w:tab/>
      </w:r>
      <w:r>
        <w:rPr>
          <w:rFonts w:asciiTheme="majorHAnsi" w:hAnsiTheme="majorHAnsi" w:cstheme="minorHAnsi"/>
          <w:szCs w:val="20"/>
        </w:rPr>
        <w:tab/>
      </w:r>
      <w:r>
        <w:rPr>
          <w:rFonts w:asciiTheme="majorHAnsi" w:hAnsiTheme="majorHAnsi" w:cstheme="minorHAnsi"/>
          <w:szCs w:val="20"/>
        </w:rPr>
        <w:tab/>
      </w:r>
      <w:r>
        <w:rPr>
          <w:rFonts w:asciiTheme="majorHAnsi" w:hAnsiTheme="majorHAnsi" w:cstheme="minorHAnsi"/>
          <w:szCs w:val="20"/>
        </w:rPr>
        <w:tab/>
      </w:r>
      <w:r w:rsidRPr="007735D9">
        <w:rPr>
          <w:rFonts w:asciiTheme="majorHAnsi" w:hAnsiTheme="majorHAnsi" w:cstheme="minorHAnsi"/>
          <w:szCs w:val="20"/>
        </w:rPr>
        <w:t>Email:</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24478657" w14:textId="77777777" w:rsidR="00DC22C8" w:rsidRPr="007735D9" w:rsidRDefault="00DC22C8" w:rsidP="00DC22C8">
      <w:pPr>
        <w:spacing w:after="0" w:line="240" w:lineRule="auto"/>
        <w:ind w:left="360"/>
        <w:rPr>
          <w:rFonts w:asciiTheme="majorHAnsi" w:hAnsiTheme="majorHAnsi" w:cstheme="minorHAnsi"/>
          <w:sz w:val="20"/>
          <w:szCs w:val="20"/>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7"/>
        <w:gridCol w:w="3330"/>
        <w:gridCol w:w="3125"/>
      </w:tblGrid>
      <w:tr w:rsidR="00DC22C8" w:rsidRPr="007735D9" w14:paraId="0DC3C5CF" w14:textId="77777777" w:rsidTr="008635CE">
        <w:trPr>
          <w:trHeight w:val="360"/>
        </w:trPr>
        <w:tc>
          <w:tcPr>
            <w:tcW w:w="10062" w:type="dxa"/>
            <w:gridSpan w:val="3"/>
            <w:tcBorders>
              <w:top w:val="nil"/>
              <w:left w:val="nil"/>
              <w:bottom w:val="nil"/>
              <w:right w:val="nil"/>
            </w:tcBorders>
            <w:shd w:val="clear" w:color="auto" w:fill="F2F2F2" w:themeFill="background1" w:themeFillShade="F2"/>
            <w:vAlign w:val="center"/>
          </w:tcPr>
          <w:p w14:paraId="66F9872D" w14:textId="77777777" w:rsidR="00DC22C8" w:rsidRPr="00DC1C8B" w:rsidRDefault="00DC22C8" w:rsidP="008635CE">
            <w:pPr>
              <w:spacing w:after="0" w:line="240" w:lineRule="auto"/>
              <w:rPr>
                <w:b/>
                <w:sz w:val="18"/>
              </w:rPr>
            </w:pPr>
            <w:r w:rsidRPr="00DC1C8B">
              <w:rPr>
                <w:b/>
              </w:rPr>
              <w:t>Collaborators(s):</w:t>
            </w:r>
            <w:r w:rsidRPr="00DC1C8B">
              <w:rPr>
                <w:b/>
                <w:sz w:val="18"/>
              </w:rPr>
              <w:t xml:space="preserve"> </w:t>
            </w:r>
            <w:r>
              <w:rPr>
                <w:rFonts w:asciiTheme="majorHAnsi" w:hAnsiTheme="majorHAnsi" w:cstheme="minorHAnsi"/>
                <w:sz w:val="18"/>
                <w:szCs w:val="18"/>
              </w:rPr>
              <w:t>K</w:t>
            </w:r>
            <w:r w:rsidRPr="00DC1C8B">
              <w:rPr>
                <w:rFonts w:asciiTheme="majorHAnsi" w:hAnsiTheme="majorHAnsi" w:cstheme="minorHAnsi"/>
                <w:sz w:val="18"/>
                <w:szCs w:val="18"/>
              </w:rPr>
              <w:t>ey players from the sectors driving the system</w:t>
            </w:r>
            <w:r>
              <w:rPr>
                <w:rFonts w:asciiTheme="majorHAnsi" w:hAnsiTheme="majorHAnsi" w:cstheme="minorHAnsi"/>
                <w:sz w:val="18"/>
                <w:szCs w:val="18"/>
              </w:rPr>
              <w:t>,</w:t>
            </w:r>
            <w:r w:rsidRPr="00DC1C8B">
              <w:rPr>
                <w:rFonts w:asciiTheme="majorHAnsi" w:hAnsiTheme="majorHAnsi" w:cstheme="minorHAnsi"/>
                <w:sz w:val="18"/>
                <w:szCs w:val="18"/>
              </w:rPr>
              <w:t xml:space="preserve"> as well as those impacted by the system</w:t>
            </w:r>
            <w:r>
              <w:rPr>
                <w:rFonts w:asciiTheme="majorHAnsi" w:hAnsiTheme="majorHAnsi" w:cstheme="minorHAnsi"/>
                <w:sz w:val="18"/>
                <w:szCs w:val="18"/>
              </w:rPr>
              <w:t>,</w:t>
            </w:r>
            <w:r w:rsidRPr="00DC1C8B">
              <w:rPr>
                <w:rFonts w:asciiTheme="majorHAnsi" w:hAnsiTheme="majorHAnsi" w:cstheme="minorHAnsi"/>
                <w:sz w:val="18"/>
                <w:szCs w:val="18"/>
              </w:rPr>
              <w:t xml:space="preserve"> must work collaboratively, sharing power, responsibility, and engagement. By bringing these partners together the various sectors, levers and pieces of a system can be truly understood and mapped to identify what is moveable</w:t>
            </w:r>
            <w:r>
              <w:rPr>
                <w:rFonts w:asciiTheme="majorHAnsi" w:hAnsiTheme="majorHAnsi" w:cstheme="minorHAnsi"/>
                <w:sz w:val="18"/>
                <w:szCs w:val="18"/>
              </w:rPr>
              <w:t xml:space="preserve">. Please identify project collaborators. </w:t>
            </w:r>
          </w:p>
        </w:tc>
      </w:tr>
      <w:tr w:rsidR="00DC22C8" w:rsidRPr="007735D9" w14:paraId="07F9855D" w14:textId="77777777" w:rsidTr="008635CE">
        <w:trPr>
          <w:trHeight w:val="360"/>
        </w:trPr>
        <w:tc>
          <w:tcPr>
            <w:tcW w:w="3607" w:type="dxa"/>
            <w:tcBorders>
              <w:top w:val="nil"/>
              <w:left w:val="nil"/>
              <w:bottom w:val="nil"/>
              <w:right w:val="nil"/>
            </w:tcBorders>
            <w:vAlign w:val="center"/>
          </w:tcPr>
          <w:p w14:paraId="2A883E5D" w14:textId="77777777" w:rsidR="00DC22C8" w:rsidRPr="007735D9" w:rsidRDefault="00DC22C8" w:rsidP="008635CE">
            <w:pPr>
              <w:spacing w:after="0" w:line="240" w:lineRule="auto"/>
              <w:jc w:val="both"/>
              <w:rPr>
                <w:rFonts w:asciiTheme="majorHAnsi" w:hAnsiTheme="majorHAnsi" w:cstheme="minorHAnsi"/>
                <w:szCs w:val="19"/>
              </w:rPr>
            </w:pPr>
            <w:r w:rsidRPr="007735D9">
              <w:rPr>
                <w:rFonts w:asciiTheme="majorHAnsi" w:hAnsiTheme="majorHAnsi" w:cstheme="minorHAnsi"/>
                <w:szCs w:val="19"/>
              </w:rPr>
              <w:t>Name:</w:t>
            </w:r>
          </w:p>
        </w:tc>
        <w:tc>
          <w:tcPr>
            <w:tcW w:w="3330" w:type="dxa"/>
            <w:tcBorders>
              <w:top w:val="nil"/>
              <w:left w:val="nil"/>
              <w:bottom w:val="nil"/>
              <w:right w:val="nil"/>
            </w:tcBorders>
            <w:vAlign w:val="center"/>
          </w:tcPr>
          <w:p w14:paraId="47CD370C" w14:textId="77777777" w:rsidR="00DC22C8" w:rsidRPr="007735D9" w:rsidRDefault="00DC22C8" w:rsidP="008635CE">
            <w:pPr>
              <w:spacing w:after="0" w:line="240" w:lineRule="auto"/>
              <w:jc w:val="both"/>
              <w:rPr>
                <w:rFonts w:asciiTheme="majorHAnsi" w:hAnsiTheme="majorHAnsi" w:cstheme="minorHAnsi"/>
                <w:szCs w:val="19"/>
              </w:rPr>
            </w:pPr>
            <w:r w:rsidRPr="007735D9">
              <w:rPr>
                <w:rFonts w:asciiTheme="majorHAnsi" w:hAnsiTheme="majorHAnsi" w:cstheme="minorHAnsi"/>
                <w:szCs w:val="19"/>
              </w:rPr>
              <w:t>Organization:</w:t>
            </w:r>
          </w:p>
        </w:tc>
        <w:tc>
          <w:tcPr>
            <w:tcW w:w="3125" w:type="dxa"/>
            <w:tcBorders>
              <w:top w:val="nil"/>
              <w:left w:val="nil"/>
              <w:bottom w:val="nil"/>
              <w:right w:val="nil"/>
            </w:tcBorders>
            <w:vAlign w:val="center"/>
          </w:tcPr>
          <w:p w14:paraId="26C5A938" w14:textId="77777777" w:rsidR="00DC22C8" w:rsidRPr="007735D9" w:rsidRDefault="00DC22C8" w:rsidP="008635CE">
            <w:pPr>
              <w:spacing w:after="0" w:line="240" w:lineRule="auto"/>
              <w:jc w:val="both"/>
              <w:rPr>
                <w:rFonts w:asciiTheme="majorHAnsi" w:hAnsiTheme="majorHAnsi" w:cstheme="minorHAnsi"/>
                <w:szCs w:val="19"/>
              </w:rPr>
            </w:pPr>
            <w:r w:rsidRPr="007735D9">
              <w:rPr>
                <w:rFonts w:asciiTheme="majorHAnsi" w:hAnsiTheme="majorHAnsi" w:cstheme="minorHAnsi"/>
                <w:szCs w:val="19"/>
              </w:rPr>
              <w:t>Role (leader, facilitator, partner)</w:t>
            </w:r>
          </w:p>
        </w:tc>
      </w:tr>
      <w:tr w:rsidR="00DC22C8" w:rsidRPr="007735D9" w14:paraId="2B1B9C36" w14:textId="77777777" w:rsidTr="008635CE">
        <w:trPr>
          <w:trHeight w:val="360"/>
        </w:trPr>
        <w:tc>
          <w:tcPr>
            <w:tcW w:w="3607" w:type="dxa"/>
            <w:tcBorders>
              <w:top w:val="nil"/>
              <w:left w:val="nil"/>
              <w:bottom w:val="nil"/>
              <w:right w:val="nil"/>
            </w:tcBorders>
            <w:vAlign w:val="center"/>
          </w:tcPr>
          <w:p w14:paraId="0A7E0739"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3330" w:type="dxa"/>
            <w:tcBorders>
              <w:top w:val="nil"/>
              <w:left w:val="nil"/>
              <w:bottom w:val="nil"/>
              <w:right w:val="nil"/>
            </w:tcBorders>
            <w:vAlign w:val="center"/>
          </w:tcPr>
          <w:p w14:paraId="1FE7BF4B"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3125" w:type="dxa"/>
            <w:tcBorders>
              <w:top w:val="nil"/>
              <w:left w:val="nil"/>
              <w:bottom w:val="nil"/>
              <w:right w:val="nil"/>
            </w:tcBorders>
            <w:vAlign w:val="center"/>
          </w:tcPr>
          <w:p w14:paraId="18A272D2"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r>
      <w:tr w:rsidR="00DC22C8" w:rsidRPr="007735D9" w14:paraId="1FA3C973" w14:textId="77777777" w:rsidTr="008635CE">
        <w:trPr>
          <w:trHeight w:val="360"/>
        </w:trPr>
        <w:tc>
          <w:tcPr>
            <w:tcW w:w="3607" w:type="dxa"/>
            <w:tcBorders>
              <w:top w:val="nil"/>
              <w:left w:val="nil"/>
              <w:bottom w:val="nil"/>
              <w:right w:val="nil"/>
            </w:tcBorders>
            <w:vAlign w:val="center"/>
          </w:tcPr>
          <w:p w14:paraId="5D4486C0"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3330" w:type="dxa"/>
            <w:tcBorders>
              <w:top w:val="nil"/>
              <w:left w:val="nil"/>
              <w:bottom w:val="nil"/>
              <w:right w:val="nil"/>
            </w:tcBorders>
            <w:vAlign w:val="center"/>
          </w:tcPr>
          <w:p w14:paraId="28F26A5D"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3125" w:type="dxa"/>
            <w:tcBorders>
              <w:top w:val="nil"/>
              <w:left w:val="nil"/>
              <w:bottom w:val="nil"/>
              <w:right w:val="nil"/>
            </w:tcBorders>
            <w:vAlign w:val="center"/>
          </w:tcPr>
          <w:p w14:paraId="76E739DD"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r>
      <w:tr w:rsidR="00DC22C8" w:rsidRPr="007735D9" w14:paraId="5066D781" w14:textId="77777777" w:rsidTr="008635CE">
        <w:trPr>
          <w:trHeight w:val="360"/>
        </w:trPr>
        <w:tc>
          <w:tcPr>
            <w:tcW w:w="3607" w:type="dxa"/>
            <w:tcBorders>
              <w:top w:val="nil"/>
              <w:left w:val="nil"/>
              <w:bottom w:val="nil"/>
              <w:right w:val="nil"/>
            </w:tcBorders>
            <w:vAlign w:val="center"/>
          </w:tcPr>
          <w:p w14:paraId="6974057C"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3330" w:type="dxa"/>
            <w:tcBorders>
              <w:top w:val="nil"/>
              <w:left w:val="nil"/>
              <w:bottom w:val="nil"/>
              <w:right w:val="nil"/>
            </w:tcBorders>
            <w:vAlign w:val="center"/>
          </w:tcPr>
          <w:p w14:paraId="2303558B"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3125" w:type="dxa"/>
            <w:tcBorders>
              <w:top w:val="nil"/>
              <w:left w:val="nil"/>
              <w:bottom w:val="nil"/>
              <w:right w:val="nil"/>
            </w:tcBorders>
            <w:vAlign w:val="center"/>
          </w:tcPr>
          <w:p w14:paraId="51F573C3"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r>
      <w:tr w:rsidR="00DC22C8" w:rsidRPr="007735D9" w14:paraId="4268A20D" w14:textId="77777777" w:rsidTr="008635CE">
        <w:trPr>
          <w:trHeight w:val="360"/>
        </w:trPr>
        <w:tc>
          <w:tcPr>
            <w:tcW w:w="3607" w:type="dxa"/>
            <w:tcBorders>
              <w:top w:val="nil"/>
              <w:left w:val="nil"/>
              <w:bottom w:val="nil"/>
              <w:right w:val="nil"/>
            </w:tcBorders>
            <w:vAlign w:val="center"/>
          </w:tcPr>
          <w:p w14:paraId="14665DA3"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3330" w:type="dxa"/>
            <w:tcBorders>
              <w:top w:val="nil"/>
              <w:left w:val="nil"/>
              <w:bottom w:val="nil"/>
              <w:right w:val="nil"/>
            </w:tcBorders>
            <w:vAlign w:val="center"/>
          </w:tcPr>
          <w:p w14:paraId="3622EDAA"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3125" w:type="dxa"/>
            <w:tcBorders>
              <w:top w:val="nil"/>
              <w:left w:val="nil"/>
              <w:bottom w:val="nil"/>
              <w:right w:val="nil"/>
            </w:tcBorders>
            <w:vAlign w:val="center"/>
          </w:tcPr>
          <w:p w14:paraId="7504561E" w14:textId="77777777" w:rsidR="00DC22C8" w:rsidRPr="007735D9" w:rsidRDefault="00DC22C8" w:rsidP="008635CE">
            <w:pPr>
              <w:spacing w:after="0" w:line="240" w:lineRule="auto"/>
              <w:jc w:val="both"/>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r>
    </w:tbl>
    <w:p w14:paraId="64CDA57F" w14:textId="77777777" w:rsidR="00DC22C8" w:rsidRPr="007735D9" w:rsidRDefault="00DC22C8" w:rsidP="00DC22C8">
      <w:pPr>
        <w:pStyle w:val="Heading1"/>
        <w:spacing w:before="0" w:line="240" w:lineRule="auto"/>
      </w:pPr>
      <w:r w:rsidRPr="007735D9">
        <w:lastRenderedPageBreak/>
        <w:t xml:space="preserve">AHW Five-Year Plan Emphasis Areas </w:t>
      </w:r>
    </w:p>
    <w:p w14:paraId="4052F7B1" w14:textId="77777777" w:rsidR="00DC22C8" w:rsidRDefault="00DC22C8" w:rsidP="00DC22C8">
      <w:pPr>
        <w:spacing w:after="0" w:line="240" w:lineRule="auto"/>
        <w:rPr>
          <w:b/>
        </w:rPr>
      </w:pPr>
    </w:p>
    <w:p w14:paraId="49F5131F" w14:textId="191F6777" w:rsidR="00DC22C8" w:rsidRPr="00307935" w:rsidRDefault="00DC22C8" w:rsidP="00DC22C8">
      <w:pPr>
        <w:shd w:val="clear" w:color="auto" w:fill="F2F2F2" w:themeFill="background1" w:themeFillShade="F2"/>
        <w:spacing w:after="0" w:line="240" w:lineRule="auto"/>
        <w:rPr>
          <w:b/>
        </w:rPr>
      </w:pPr>
      <w:r w:rsidRPr="00307935">
        <w:rPr>
          <w:b/>
        </w:rPr>
        <w:t>Focus Areas</w:t>
      </w:r>
      <w:r>
        <w:rPr>
          <w:b/>
        </w:rPr>
        <w:t xml:space="preserve">: </w:t>
      </w:r>
      <w:r w:rsidRPr="00054125">
        <w:rPr>
          <w:rFonts w:asciiTheme="majorHAnsi" w:hAnsiTheme="majorHAnsi" w:cstheme="minorHAnsi"/>
          <w:sz w:val="18"/>
          <w:szCs w:val="18"/>
        </w:rPr>
        <w:t xml:space="preserve">AHW recognizes that the health issues threatening Wisconsin’s communities are complex, interrelated, and multi-faceted. While AHW will continue to support partners in responding to emerging health needs and opportunities, the bulk of its portfolio will be focused around three signature health areas. </w:t>
      </w:r>
      <w:r w:rsidRPr="00D728D7">
        <w:rPr>
          <w:rFonts w:asciiTheme="majorHAnsi" w:hAnsiTheme="majorHAnsi" w:cstheme="minorHAnsi"/>
          <w:b/>
          <w:sz w:val="18"/>
          <w:szCs w:val="18"/>
        </w:rPr>
        <w:t xml:space="preserve">Select the </w:t>
      </w:r>
      <w:r>
        <w:rPr>
          <w:rFonts w:asciiTheme="majorHAnsi" w:hAnsiTheme="majorHAnsi" w:cstheme="minorHAnsi"/>
          <w:b/>
          <w:sz w:val="18"/>
          <w:szCs w:val="18"/>
        </w:rPr>
        <w:t xml:space="preserve">primary </w:t>
      </w:r>
      <w:r w:rsidRPr="00D728D7">
        <w:rPr>
          <w:rFonts w:asciiTheme="majorHAnsi" w:hAnsiTheme="majorHAnsi" w:cstheme="minorHAnsi"/>
          <w:b/>
          <w:sz w:val="18"/>
          <w:szCs w:val="18"/>
        </w:rPr>
        <w:t>area of emphasis for this project</w:t>
      </w:r>
      <w:r>
        <w:rPr>
          <w:rFonts w:asciiTheme="majorHAnsi" w:hAnsiTheme="majorHAnsi" w:cstheme="minorHAnsi"/>
          <w:b/>
          <w:sz w:val="18"/>
          <w:szCs w:val="18"/>
        </w:rPr>
        <w:t xml:space="preserve"> (select one)</w:t>
      </w:r>
      <w:r w:rsidRPr="00054125">
        <w:rPr>
          <w:rFonts w:asciiTheme="majorHAnsi" w:hAnsiTheme="majorHAnsi" w:cstheme="minorHAnsi"/>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2659"/>
        <w:gridCol w:w="2526"/>
        <w:gridCol w:w="2667"/>
        <w:gridCol w:w="2228"/>
      </w:tblGrid>
      <w:tr w:rsidR="00DC22C8" w14:paraId="26D513DB" w14:textId="77777777" w:rsidTr="008635CE">
        <w:tc>
          <w:tcPr>
            <w:tcW w:w="2659" w:type="dxa"/>
          </w:tcPr>
          <w:p w14:paraId="59EB7396" w14:textId="77777777" w:rsidR="00DC22C8" w:rsidRPr="00115F74" w:rsidRDefault="00DC22C8" w:rsidP="008635CE">
            <w:pPr>
              <w:spacing w:after="0" w:line="240" w:lineRule="auto"/>
              <w:jc w:val="center"/>
              <w:rPr>
                <w:rFonts w:asciiTheme="majorHAnsi" w:hAnsiTheme="majorHAnsi"/>
                <w:sz w:val="20"/>
                <w:szCs w:val="20"/>
              </w:rPr>
            </w:pPr>
          </w:p>
          <w:p w14:paraId="38BE2DD7" w14:textId="77777777" w:rsidR="00DC22C8" w:rsidRPr="00115F74" w:rsidRDefault="00901233" w:rsidP="008635CE">
            <w:pPr>
              <w:spacing w:after="0" w:line="240" w:lineRule="auto"/>
              <w:jc w:val="center"/>
              <w:rPr>
                <w:rFonts w:asciiTheme="majorHAnsi" w:hAnsiTheme="majorHAnsi"/>
                <w:b/>
                <w:sz w:val="20"/>
                <w:szCs w:val="20"/>
              </w:rPr>
            </w:pPr>
            <w:sdt>
              <w:sdtPr>
                <w:rPr>
                  <w:rFonts w:asciiTheme="majorHAnsi" w:hAnsiTheme="majorHAnsi"/>
                  <w:b/>
                  <w:sz w:val="24"/>
                  <w:szCs w:val="24"/>
                </w:rPr>
                <w:id w:val="-5821726"/>
                <w14:checkbox>
                  <w14:checked w14:val="0"/>
                  <w14:checkedState w14:val="2612" w14:font="MS Gothic"/>
                  <w14:uncheckedState w14:val="2610" w14:font="MS Gothic"/>
                </w14:checkbox>
              </w:sdtPr>
              <w:sdtEndPr/>
              <w:sdtContent>
                <w:r w:rsidR="00DC22C8" w:rsidRPr="00664C88">
                  <w:rPr>
                    <w:rFonts w:ascii="MS Gothic" w:eastAsia="MS Gothic" w:hAnsi="MS Gothic" w:hint="eastAsia"/>
                    <w:b/>
                    <w:sz w:val="24"/>
                    <w:szCs w:val="24"/>
                  </w:rPr>
                  <w:t>☐</w:t>
                </w:r>
              </w:sdtContent>
            </w:sdt>
            <w:r w:rsidR="00DC22C8">
              <w:rPr>
                <w:rFonts w:asciiTheme="majorHAnsi" w:hAnsiTheme="majorHAnsi"/>
                <w:b/>
                <w:sz w:val="20"/>
                <w:szCs w:val="20"/>
              </w:rPr>
              <w:t xml:space="preserve">  </w:t>
            </w:r>
            <w:r w:rsidR="00DC22C8" w:rsidRPr="00115F74">
              <w:rPr>
                <w:rFonts w:asciiTheme="majorHAnsi" w:hAnsiTheme="majorHAnsi"/>
                <w:b/>
                <w:sz w:val="20"/>
                <w:szCs w:val="20"/>
              </w:rPr>
              <w:t>Improving Heart Health</w:t>
            </w:r>
          </w:p>
          <w:p w14:paraId="72F15D9B" w14:textId="77777777" w:rsidR="00DC22C8" w:rsidRPr="00115F74" w:rsidRDefault="00DC22C8" w:rsidP="008635CE">
            <w:pPr>
              <w:spacing w:after="0" w:line="240" w:lineRule="auto"/>
              <w:jc w:val="center"/>
              <w:rPr>
                <w:rFonts w:asciiTheme="majorHAnsi" w:hAnsiTheme="majorHAnsi"/>
                <w:sz w:val="20"/>
                <w:szCs w:val="20"/>
              </w:rPr>
            </w:pPr>
            <w:r w:rsidRPr="00115F74">
              <w:rPr>
                <w:rFonts w:asciiTheme="majorHAnsi" w:hAnsiTheme="majorHAnsi"/>
                <w:sz w:val="20"/>
                <w:szCs w:val="20"/>
              </w:rPr>
              <w:t>Advancing cardiovascular health by seeking solutions across genetic and biologic factors, health behaviors and the socioeconomic conditions that lead to poor heart health outcomes</w:t>
            </w:r>
          </w:p>
        </w:tc>
        <w:tc>
          <w:tcPr>
            <w:tcW w:w="2526" w:type="dxa"/>
          </w:tcPr>
          <w:p w14:paraId="30A0EE9B" w14:textId="77777777" w:rsidR="00DC22C8" w:rsidRPr="00115F74" w:rsidRDefault="00DC22C8" w:rsidP="008635CE">
            <w:pPr>
              <w:spacing w:after="0" w:line="240" w:lineRule="auto"/>
              <w:jc w:val="center"/>
              <w:rPr>
                <w:rFonts w:asciiTheme="majorHAnsi" w:hAnsiTheme="majorHAnsi"/>
                <w:sz w:val="20"/>
                <w:szCs w:val="20"/>
              </w:rPr>
            </w:pPr>
          </w:p>
          <w:p w14:paraId="28EE8E58" w14:textId="77777777" w:rsidR="00DC22C8" w:rsidRPr="00115F74" w:rsidRDefault="00DC22C8" w:rsidP="008635CE">
            <w:pPr>
              <w:spacing w:after="0" w:line="240" w:lineRule="auto"/>
              <w:jc w:val="center"/>
              <w:rPr>
                <w:rFonts w:asciiTheme="majorHAnsi" w:hAnsiTheme="majorHAnsi"/>
                <w:b/>
                <w:sz w:val="20"/>
                <w:szCs w:val="20"/>
              </w:rPr>
            </w:pPr>
            <w:r w:rsidRPr="00115F74">
              <w:rPr>
                <w:rFonts w:asciiTheme="majorHAnsi" w:hAnsiTheme="majorHAnsi" w:cstheme="minorHAnsi"/>
                <w:sz w:val="20"/>
                <w:szCs w:val="20"/>
              </w:rPr>
              <w:t xml:space="preserve">  </w:t>
            </w:r>
            <w:sdt>
              <w:sdtPr>
                <w:rPr>
                  <w:rFonts w:asciiTheme="majorHAnsi" w:hAnsiTheme="majorHAnsi"/>
                  <w:b/>
                  <w:sz w:val="24"/>
                  <w:szCs w:val="24"/>
                </w:rPr>
                <w:id w:val="-355347848"/>
                <w14:checkbox>
                  <w14:checked w14:val="0"/>
                  <w14:checkedState w14:val="2612" w14:font="MS Gothic"/>
                  <w14:uncheckedState w14:val="2610" w14:font="MS Gothic"/>
                </w14:checkbox>
              </w:sdtPr>
              <w:sdtEndPr/>
              <w:sdtContent>
                <w:r w:rsidRPr="00664C88">
                  <w:rPr>
                    <w:rFonts w:ascii="MS Gothic" w:eastAsia="MS Gothic" w:hAnsi="MS Gothic" w:hint="eastAsia"/>
                    <w:b/>
                    <w:sz w:val="24"/>
                    <w:szCs w:val="24"/>
                  </w:rPr>
                  <w:t>☐</w:t>
                </w:r>
              </w:sdtContent>
            </w:sdt>
            <w:r>
              <w:rPr>
                <w:rFonts w:asciiTheme="majorHAnsi" w:hAnsiTheme="majorHAnsi"/>
                <w:b/>
                <w:sz w:val="20"/>
                <w:szCs w:val="20"/>
              </w:rPr>
              <w:t xml:space="preserve">  </w:t>
            </w:r>
            <w:r w:rsidRPr="00115F74">
              <w:rPr>
                <w:rFonts w:asciiTheme="majorHAnsi" w:hAnsiTheme="majorHAnsi"/>
                <w:b/>
                <w:sz w:val="20"/>
                <w:szCs w:val="20"/>
              </w:rPr>
              <w:t>Supporting Healthy Minds</w:t>
            </w:r>
          </w:p>
          <w:p w14:paraId="62D79E3C" w14:textId="77777777" w:rsidR="00DC22C8" w:rsidRPr="00115F74" w:rsidRDefault="00DC22C8" w:rsidP="008635CE">
            <w:pPr>
              <w:spacing w:after="0" w:line="240" w:lineRule="auto"/>
              <w:jc w:val="center"/>
              <w:rPr>
                <w:rFonts w:asciiTheme="majorHAnsi" w:hAnsiTheme="majorHAnsi"/>
                <w:sz w:val="20"/>
                <w:szCs w:val="20"/>
              </w:rPr>
            </w:pPr>
            <w:r w:rsidRPr="00115F74">
              <w:rPr>
                <w:rFonts w:asciiTheme="majorHAnsi" w:hAnsiTheme="majorHAnsi"/>
                <w:sz w:val="20"/>
                <w:szCs w:val="20"/>
              </w:rPr>
              <w:t>Advancing brain and behavioral health by seeking solutions across brain conditions, diseases and injuries, as well as the emotions, behaviors and biology of mental wellness and substance use</w:t>
            </w:r>
          </w:p>
        </w:tc>
        <w:tc>
          <w:tcPr>
            <w:tcW w:w="2667" w:type="dxa"/>
          </w:tcPr>
          <w:p w14:paraId="04DE3C97" w14:textId="77777777" w:rsidR="00DC22C8" w:rsidRDefault="00DC22C8" w:rsidP="008635CE">
            <w:pPr>
              <w:spacing w:after="0" w:line="240" w:lineRule="auto"/>
              <w:jc w:val="center"/>
              <w:rPr>
                <w:rFonts w:asciiTheme="majorHAnsi" w:hAnsiTheme="majorHAnsi" w:cstheme="minorHAnsi"/>
                <w:sz w:val="20"/>
                <w:szCs w:val="20"/>
              </w:rPr>
            </w:pPr>
          </w:p>
          <w:p w14:paraId="5CC729B2" w14:textId="77777777" w:rsidR="00DC22C8" w:rsidRPr="00115F74" w:rsidRDefault="00901233" w:rsidP="008635CE">
            <w:pPr>
              <w:spacing w:after="0" w:line="240" w:lineRule="auto"/>
              <w:jc w:val="center"/>
              <w:rPr>
                <w:rFonts w:asciiTheme="majorHAnsi" w:hAnsiTheme="majorHAnsi"/>
                <w:b/>
                <w:sz w:val="20"/>
                <w:szCs w:val="20"/>
              </w:rPr>
            </w:pPr>
            <w:sdt>
              <w:sdtPr>
                <w:rPr>
                  <w:rFonts w:asciiTheme="majorHAnsi" w:hAnsiTheme="majorHAnsi"/>
                  <w:b/>
                  <w:sz w:val="24"/>
                  <w:szCs w:val="24"/>
                </w:rPr>
                <w:id w:val="-743723796"/>
                <w14:checkbox>
                  <w14:checked w14:val="0"/>
                  <w14:checkedState w14:val="2612" w14:font="MS Gothic"/>
                  <w14:uncheckedState w14:val="2610" w14:font="MS Gothic"/>
                </w14:checkbox>
              </w:sdtPr>
              <w:sdtEndPr/>
              <w:sdtContent>
                <w:r w:rsidR="00DC22C8" w:rsidRPr="00664C88">
                  <w:rPr>
                    <w:rFonts w:ascii="MS Gothic" w:eastAsia="MS Gothic" w:hAnsi="MS Gothic" w:hint="eastAsia"/>
                    <w:b/>
                    <w:sz w:val="24"/>
                    <w:szCs w:val="24"/>
                  </w:rPr>
                  <w:t>☐</w:t>
                </w:r>
              </w:sdtContent>
            </w:sdt>
            <w:r w:rsidR="00DC22C8">
              <w:rPr>
                <w:rFonts w:asciiTheme="majorHAnsi" w:hAnsiTheme="majorHAnsi"/>
                <w:b/>
                <w:sz w:val="20"/>
                <w:szCs w:val="20"/>
              </w:rPr>
              <w:t xml:space="preserve">  </w:t>
            </w:r>
            <w:r w:rsidR="00DC22C8" w:rsidRPr="00115F74">
              <w:rPr>
                <w:rFonts w:asciiTheme="majorHAnsi" w:hAnsiTheme="majorHAnsi"/>
                <w:b/>
                <w:sz w:val="20"/>
                <w:szCs w:val="20"/>
              </w:rPr>
              <w:t>Dismantling Cancer</w:t>
            </w:r>
          </w:p>
          <w:p w14:paraId="5F977E62" w14:textId="77777777" w:rsidR="00DC22C8" w:rsidRPr="00115F74" w:rsidRDefault="00DC22C8" w:rsidP="008635CE">
            <w:pPr>
              <w:spacing w:after="0" w:line="240" w:lineRule="auto"/>
              <w:jc w:val="center"/>
              <w:rPr>
                <w:rFonts w:asciiTheme="majorHAnsi" w:hAnsiTheme="majorHAnsi"/>
                <w:sz w:val="20"/>
                <w:szCs w:val="20"/>
              </w:rPr>
            </w:pPr>
            <w:r w:rsidRPr="00115F74">
              <w:rPr>
                <w:rFonts w:asciiTheme="majorHAnsi" w:hAnsiTheme="majorHAnsi"/>
                <w:sz w:val="20"/>
                <w:szCs w:val="20"/>
              </w:rPr>
              <w:t>Advancing improvements in cancer by seeking solutions that improve understanding, prevention, and survival in the fight against cancer and its causes</w:t>
            </w:r>
          </w:p>
        </w:tc>
        <w:tc>
          <w:tcPr>
            <w:tcW w:w="2228" w:type="dxa"/>
          </w:tcPr>
          <w:p w14:paraId="51D864F2" w14:textId="77777777" w:rsidR="00DC22C8" w:rsidRDefault="00DC22C8" w:rsidP="008635CE">
            <w:pPr>
              <w:spacing w:after="0" w:line="240" w:lineRule="auto"/>
              <w:jc w:val="center"/>
              <w:rPr>
                <w:rFonts w:asciiTheme="majorHAnsi" w:hAnsiTheme="majorHAnsi"/>
                <w:noProof/>
                <w:sz w:val="20"/>
                <w:szCs w:val="20"/>
              </w:rPr>
            </w:pPr>
          </w:p>
          <w:p w14:paraId="75A56E9A" w14:textId="77777777" w:rsidR="00DC22C8" w:rsidRDefault="00901233" w:rsidP="008635CE">
            <w:pPr>
              <w:spacing w:after="0" w:line="240" w:lineRule="auto"/>
              <w:jc w:val="center"/>
              <w:rPr>
                <w:rFonts w:asciiTheme="majorHAnsi" w:hAnsiTheme="majorHAnsi"/>
                <w:b/>
                <w:sz w:val="20"/>
                <w:szCs w:val="20"/>
              </w:rPr>
            </w:pPr>
            <w:sdt>
              <w:sdtPr>
                <w:rPr>
                  <w:rFonts w:asciiTheme="majorHAnsi" w:hAnsiTheme="majorHAnsi"/>
                  <w:b/>
                  <w:sz w:val="24"/>
                  <w:szCs w:val="24"/>
                </w:rPr>
                <w:id w:val="1248696524"/>
                <w14:checkbox>
                  <w14:checked w14:val="0"/>
                  <w14:checkedState w14:val="2612" w14:font="MS Gothic"/>
                  <w14:uncheckedState w14:val="2610" w14:font="MS Gothic"/>
                </w14:checkbox>
              </w:sdtPr>
              <w:sdtEndPr/>
              <w:sdtContent>
                <w:r w:rsidR="00DC22C8" w:rsidRPr="00664C88">
                  <w:rPr>
                    <w:rFonts w:ascii="MS Gothic" w:eastAsia="MS Gothic" w:hAnsi="MS Gothic" w:hint="eastAsia"/>
                    <w:b/>
                    <w:sz w:val="24"/>
                    <w:szCs w:val="24"/>
                  </w:rPr>
                  <w:t>☐</w:t>
                </w:r>
              </w:sdtContent>
            </w:sdt>
            <w:r w:rsidR="00DC22C8">
              <w:rPr>
                <w:rFonts w:asciiTheme="majorHAnsi" w:hAnsiTheme="majorHAnsi"/>
                <w:b/>
                <w:sz w:val="20"/>
                <w:szCs w:val="20"/>
              </w:rPr>
              <w:t xml:space="preserve">  All </w:t>
            </w:r>
          </w:p>
          <w:p w14:paraId="66911037" w14:textId="77777777" w:rsidR="00DC22C8" w:rsidRPr="00F827F3" w:rsidRDefault="00DC22C8" w:rsidP="008635CE">
            <w:pPr>
              <w:spacing w:after="0" w:line="240" w:lineRule="auto"/>
              <w:jc w:val="center"/>
              <w:rPr>
                <w:rFonts w:asciiTheme="majorHAnsi" w:hAnsiTheme="majorHAnsi"/>
                <w:sz w:val="20"/>
                <w:szCs w:val="20"/>
              </w:rPr>
            </w:pPr>
            <w:r>
              <w:rPr>
                <w:rFonts w:asciiTheme="majorHAnsi" w:hAnsiTheme="majorHAnsi"/>
                <w:sz w:val="20"/>
                <w:szCs w:val="20"/>
              </w:rPr>
              <w:t>Advances all three health focus areas</w:t>
            </w:r>
          </w:p>
          <w:p w14:paraId="6627FB00" w14:textId="77777777" w:rsidR="00DC22C8" w:rsidRPr="00115F74" w:rsidRDefault="00DC22C8" w:rsidP="008635CE">
            <w:pPr>
              <w:spacing w:after="0" w:line="240" w:lineRule="auto"/>
              <w:jc w:val="center"/>
              <w:rPr>
                <w:rFonts w:asciiTheme="majorHAnsi" w:hAnsiTheme="majorHAnsi"/>
                <w:noProof/>
                <w:sz w:val="20"/>
                <w:szCs w:val="20"/>
              </w:rPr>
            </w:pPr>
          </w:p>
        </w:tc>
      </w:tr>
    </w:tbl>
    <w:p w14:paraId="57677EC4" w14:textId="77777777" w:rsidR="00DC22C8" w:rsidRDefault="00DC22C8" w:rsidP="00DC22C8">
      <w:pPr>
        <w:tabs>
          <w:tab w:val="left" w:pos="9990"/>
        </w:tabs>
        <w:spacing w:after="120"/>
        <w:ind w:right="810"/>
        <w:rPr>
          <w:szCs w:val="19"/>
        </w:rPr>
      </w:pPr>
    </w:p>
    <w:p w14:paraId="3877069C" w14:textId="77777777" w:rsidR="00DC22C8" w:rsidRDefault="00DC22C8" w:rsidP="00DC22C8">
      <w:pPr>
        <w:tabs>
          <w:tab w:val="left" w:pos="9990"/>
        </w:tabs>
        <w:spacing w:after="120"/>
        <w:ind w:right="810"/>
        <w:rPr>
          <w:szCs w:val="19"/>
        </w:rPr>
      </w:pPr>
      <w:r>
        <w:rPr>
          <w:szCs w:val="19"/>
        </w:rPr>
        <w:t>If applicable, select additional focus areas(s): (select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627"/>
        <w:gridCol w:w="2774"/>
      </w:tblGrid>
      <w:tr w:rsidR="00DC22C8" w:rsidRPr="00115F74" w14:paraId="1A16B78B" w14:textId="77777777" w:rsidTr="008635CE">
        <w:trPr>
          <w:trHeight w:val="271"/>
          <w:jc w:val="center"/>
        </w:trPr>
        <w:tc>
          <w:tcPr>
            <w:tcW w:w="2765" w:type="dxa"/>
          </w:tcPr>
          <w:p w14:paraId="49456D9B" w14:textId="77777777" w:rsidR="00DC22C8" w:rsidRPr="00115F74" w:rsidRDefault="00901233" w:rsidP="008635CE">
            <w:pPr>
              <w:spacing w:after="0" w:line="240" w:lineRule="auto"/>
              <w:jc w:val="center"/>
              <w:rPr>
                <w:rFonts w:asciiTheme="majorHAnsi" w:hAnsiTheme="majorHAnsi"/>
                <w:b/>
                <w:sz w:val="20"/>
                <w:szCs w:val="20"/>
              </w:rPr>
            </w:pPr>
            <w:sdt>
              <w:sdtPr>
                <w:rPr>
                  <w:rFonts w:asciiTheme="majorHAnsi" w:hAnsiTheme="majorHAnsi"/>
                  <w:b/>
                  <w:sz w:val="24"/>
                  <w:szCs w:val="24"/>
                </w:rPr>
                <w:id w:val="55434835"/>
                <w14:checkbox>
                  <w14:checked w14:val="0"/>
                  <w14:checkedState w14:val="2612" w14:font="MS Gothic"/>
                  <w14:uncheckedState w14:val="2610" w14:font="MS Gothic"/>
                </w14:checkbox>
              </w:sdtPr>
              <w:sdtEndPr/>
              <w:sdtContent>
                <w:r w:rsidR="00DC22C8" w:rsidRPr="00664C88">
                  <w:rPr>
                    <w:rFonts w:ascii="MS Gothic" w:eastAsia="MS Gothic" w:hAnsi="MS Gothic" w:hint="eastAsia"/>
                    <w:b/>
                    <w:sz w:val="24"/>
                    <w:szCs w:val="24"/>
                  </w:rPr>
                  <w:t>☐</w:t>
                </w:r>
              </w:sdtContent>
            </w:sdt>
            <w:r w:rsidR="00DC22C8">
              <w:rPr>
                <w:rFonts w:asciiTheme="majorHAnsi" w:hAnsiTheme="majorHAnsi"/>
                <w:b/>
                <w:sz w:val="20"/>
                <w:szCs w:val="20"/>
              </w:rPr>
              <w:t xml:space="preserve">  </w:t>
            </w:r>
            <w:r w:rsidR="00DC22C8" w:rsidRPr="00115F74">
              <w:rPr>
                <w:rFonts w:asciiTheme="majorHAnsi" w:hAnsiTheme="majorHAnsi"/>
                <w:b/>
                <w:sz w:val="20"/>
                <w:szCs w:val="20"/>
              </w:rPr>
              <w:t>Improving Heart Health</w:t>
            </w:r>
          </w:p>
          <w:p w14:paraId="078AB279" w14:textId="77777777" w:rsidR="00DC22C8" w:rsidRPr="00115F74" w:rsidRDefault="00DC22C8" w:rsidP="008635CE">
            <w:pPr>
              <w:spacing w:after="0" w:line="240" w:lineRule="auto"/>
              <w:jc w:val="center"/>
              <w:rPr>
                <w:rFonts w:asciiTheme="majorHAnsi" w:hAnsiTheme="majorHAnsi"/>
                <w:sz w:val="20"/>
                <w:szCs w:val="20"/>
              </w:rPr>
            </w:pPr>
          </w:p>
        </w:tc>
        <w:tc>
          <w:tcPr>
            <w:tcW w:w="2627" w:type="dxa"/>
          </w:tcPr>
          <w:p w14:paraId="6EED734B" w14:textId="77777777" w:rsidR="00DC22C8" w:rsidRPr="00115F74" w:rsidRDefault="00DC22C8" w:rsidP="008635CE">
            <w:pPr>
              <w:spacing w:after="0" w:line="240" w:lineRule="auto"/>
              <w:jc w:val="center"/>
              <w:rPr>
                <w:rFonts w:asciiTheme="majorHAnsi" w:hAnsiTheme="majorHAnsi"/>
                <w:b/>
                <w:sz w:val="20"/>
                <w:szCs w:val="20"/>
              </w:rPr>
            </w:pPr>
            <w:r w:rsidRPr="00115F74">
              <w:rPr>
                <w:rFonts w:asciiTheme="majorHAnsi" w:hAnsiTheme="majorHAnsi" w:cstheme="minorHAnsi"/>
                <w:sz w:val="20"/>
                <w:szCs w:val="20"/>
              </w:rPr>
              <w:t xml:space="preserve">  </w:t>
            </w:r>
            <w:sdt>
              <w:sdtPr>
                <w:rPr>
                  <w:rFonts w:asciiTheme="majorHAnsi" w:hAnsiTheme="majorHAnsi"/>
                  <w:b/>
                  <w:sz w:val="24"/>
                  <w:szCs w:val="24"/>
                </w:rPr>
                <w:id w:val="-1902897065"/>
                <w14:checkbox>
                  <w14:checked w14:val="0"/>
                  <w14:checkedState w14:val="2612" w14:font="MS Gothic"/>
                  <w14:uncheckedState w14:val="2610" w14:font="MS Gothic"/>
                </w14:checkbox>
              </w:sdtPr>
              <w:sdtEndPr/>
              <w:sdtContent>
                <w:r w:rsidRPr="00664C88">
                  <w:rPr>
                    <w:rFonts w:ascii="MS Gothic" w:eastAsia="MS Gothic" w:hAnsi="MS Gothic" w:hint="eastAsia"/>
                    <w:b/>
                    <w:sz w:val="24"/>
                    <w:szCs w:val="24"/>
                  </w:rPr>
                  <w:t>☐</w:t>
                </w:r>
              </w:sdtContent>
            </w:sdt>
            <w:r>
              <w:rPr>
                <w:rFonts w:asciiTheme="majorHAnsi" w:hAnsiTheme="majorHAnsi"/>
                <w:b/>
                <w:sz w:val="20"/>
                <w:szCs w:val="20"/>
              </w:rPr>
              <w:t xml:space="preserve">  </w:t>
            </w:r>
            <w:r w:rsidRPr="00115F74">
              <w:rPr>
                <w:rFonts w:asciiTheme="majorHAnsi" w:hAnsiTheme="majorHAnsi"/>
                <w:b/>
                <w:sz w:val="20"/>
                <w:szCs w:val="20"/>
              </w:rPr>
              <w:t>Supporting Healthy Minds</w:t>
            </w:r>
          </w:p>
          <w:p w14:paraId="266CEBF3" w14:textId="77777777" w:rsidR="00DC22C8" w:rsidRPr="00115F74" w:rsidRDefault="00DC22C8" w:rsidP="008635CE">
            <w:pPr>
              <w:spacing w:after="0" w:line="240" w:lineRule="auto"/>
              <w:jc w:val="center"/>
              <w:rPr>
                <w:rFonts w:asciiTheme="majorHAnsi" w:hAnsiTheme="majorHAnsi"/>
                <w:sz w:val="20"/>
                <w:szCs w:val="20"/>
              </w:rPr>
            </w:pPr>
          </w:p>
        </w:tc>
        <w:tc>
          <w:tcPr>
            <w:tcW w:w="2774" w:type="dxa"/>
          </w:tcPr>
          <w:p w14:paraId="3BA48BBD" w14:textId="77777777" w:rsidR="00DC22C8" w:rsidRPr="00115F74" w:rsidRDefault="00901233" w:rsidP="008635CE">
            <w:pPr>
              <w:spacing w:after="0" w:line="240" w:lineRule="auto"/>
              <w:jc w:val="center"/>
              <w:rPr>
                <w:rFonts w:asciiTheme="majorHAnsi" w:hAnsiTheme="majorHAnsi"/>
                <w:b/>
                <w:sz w:val="20"/>
                <w:szCs w:val="20"/>
              </w:rPr>
            </w:pPr>
            <w:sdt>
              <w:sdtPr>
                <w:rPr>
                  <w:rFonts w:asciiTheme="majorHAnsi" w:hAnsiTheme="majorHAnsi"/>
                  <w:b/>
                  <w:sz w:val="24"/>
                  <w:szCs w:val="24"/>
                </w:rPr>
                <w:id w:val="195818847"/>
                <w14:checkbox>
                  <w14:checked w14:val="0"/>
                  <w14:checkedState w14:val="2612" w14:font="MS Gothic"/>
                  <w14:uncheckedState w14:val="2610" w14:font="MS Gothic"/>
                </w14:checkbox>
              </w:sdtPr>
              <w:sdtEndPr/>
              <w:sdtContent>
                <w:r w:rsidR="00DC22C8" w:rsidRPr="00664C88">
                  <w:rPr>
                    <w:rFonts w:ascii="MS Gothic" w:eastAsia="MS Gothic" w:hAnsi="MS Gothic" w:hint="eastAsia"/>
                    <w:b/>
                    <w:sz w:val="24"/>
                    <w:szCs w:val="24"/>
                  </w:rPr>
                  <w:t>☐</w:t>
                </w:r>
              </w:sdtContent>
            </w:sdt>
            <w:r w:rsidR="00DC22C8">
              <w:rPr>
                <w:rFonts w:asciiTheme="majorHAnsi" w:hAnsiTheme="majorHAnsi"/>
                <w:b/>
                <w:sz w:val="20"/>
                <w:szCs w:val="20"/>
              </w:rPr>
              <w:t xml:space="preserve">  </w:t>
            </w:r>
            <w:r w:rsidR="00DC22C8" w:rsidRPr="00115F74">
              <w:rPr>
                <w:rFonts w:asciiTheme="majorHAnsi" w:hAnsiTheme="majorHAnsi"/>
                <w:b/>
                <w:sz w:val="20"/>
                <w:szCs w:val="20"/>
              </w:rPr>
              <w:t>Dismantling Cancer</w:t>
            </w:r>
          </w:p>
          <w:p w14:paraId="3291AFEC" w14:textId="77777777" w:rsidR="00DC22C8" w:rsidRPr="00115F74" w:rsidRDefault="00DC22C8" w:rsidP="008635CE">
            <w:pPr>
              <w:spacing w:after="0" w:line="240" w:lineRule="auto"/>
              <w:jc w:val="center"/>
              <w:rPr>
                <w:rFonts w:asciiTheme="majorHAnsi" w:hAnsiTheme="majorHAnsi"/>
                <w:sz w:val="20"/>
                <w:szCs w:val="20"/>
              </w:rPr>
            </w:pPr>
          </w:p>
        </w:tc>
      </w:tr>
    </w:tbl>
    <w:p w14:paraId="748C1BEC" w14:textId="77777777" w:rsidR="00DC22C8" w:rsidRPr="00AB51F5" w:rsidRDefault="00DC22C8" w:rsidP="00DC22C8">
      <w:pPr>
        <w:tabs>
          <w:tab w:val="left" w:pos="9990"/>
        </w:tabs>
        <w:spacing w:after="120"/>
        <w:ind w:right="810"/>
        <w:rPr>
          <w:szCs w:val="19"/>
        </w:rPr>
      </w:pPr>
      <w:r w:rsidRPr="00AB51F5">
        <w:rPr>
          <w:szCs w:val="19"/>
        </w:rPr>
        <w:t xml:space="preserve">Please describe how the </w:t>
      </w:r>
      <w:r>
        <w:rPr>
          <w:szCs w:val="19"/>
        </w:rPr>
        <w:t>proposed work</w:t>
      </w:r>
      <w:r w:rsidRPr="00AB51F5">
        <w:rPr>
          <w:szCs w:val="19"/>
        </w:rPr>
        <w:t xml:space="preserve"> addresses each of the</w:t>
      </w:r>
      <w:r>
        <w:rPr>
          <w:szCs w:val="19"/>
        </w:rPr>
        <w:t xml:space="preserve"> selected</w:t>
      </w:r>
      <w:r w:rsidRPr="00AB51F5">
        <w:rPr>
          <w:szCs w:val="19"/>
        </w:rPr>
        <w:t xml:space="preserve"> </w:t>
      </w:r>
      <w:r>
        <w:rPr>
          <w:szCs w:val="19"/>
        </w:rPr>
        <w:t>AHW focus areas: (up to 2,000 characters, including spaces)</w:t>
      </w:r>
    </w:p>
    <w:p w14:paraId="3E181110" w14:textId="77777777" w:rsidR="00DC22C8" w:rsidRPr="007735D9" w:rsidRDefault="00DC22C8" w:rsidP="00DC22C8">
      <w:pPr>
        <w:tabs>
          <w:tab w:val="left" w:pos="0"/>
        </w:tabs>
        <w:spacing w:after="0" w:line="240" w:lineRule="auto"/>
        <w:jc w:val="both"/>
        <w:rPr>
          <w:rFonts w:asciiTheme="majorHAnsi" w:hAnsiTheme="majorHAnsi" w:cstheme="minorHAnsi"/>
        </w:rPr>
      </w:pPr>
      <w:r>
        <w:rPr>
          <w:rFonts w:asciiTheme="majorHAnsi" w:hAnsiTheme="majorHAnsi" w:cstheme="minorHAnsi"/>
        </w:rPr>
        <w:fldChar w:fldCharType="begin">
          <w:ffData>
            <w:name w:val=""/>
            <w:enabled/>
            <w:calcOnExit w:val="0"/>
            <w:textInput>
              <w:maxLength w:val="200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3C53750B" w14:textId="77777777" w:rsidR="00DC22C8" w:rsidRDefault="00DC22C8" w:rsidP="00DC22C8">
      <w:pPr>
        <w:tabs>
          <w:tab w:val="left" w:pos="2133"/>
        </w:tabs>
        <w:spacing w:after="0" w:line="240" w:lineRule="auto"/>
        <w:jc w:val="both"/>
        <w:rPr>
          <w:rFonts w:asciiTheme="majorHAnsi" w:hAnsiTheme="majorHAnsi" w:cstheme="minorHAnsi"/>
        </w:rPr>
      </w:pPr>
    </w:p>
    <w:p w14:paraId="68BE05DA" w14:textId="0BE7ABC8" w:rsidR="00DC22C8" w:rsidRPr="00664C88" w:rsidRDefault="00DC22C8" w:rsidP="00DC22C8">
      <w:pPr>
        <w:shd w:val="clear" w:color="auto" w:fill="F2F2F2" w:themeFill="background1" w:themeFillShade="F2"/>
        <w:spacing w:after="0" w:line="240" w:lineRule="auto"/>
        <w:rPr>
          <w:b/>
        </w:rPr>
      </w:pPr>
      <w:r w:rsidRPr="00664C88">
        <w:rPr>
          <w:rFonts w:asciiTheme="majorHAnsi" w:hAnsiTheme="majorHAnsi"/>
          <w:b/>
          <w:shd w:val="clear" w:color="auto" w:fill="F2F2F2" w:themeFill="background1" w:themeFillShade="F2"/>
        </w:rPr>
        <w:t xml:space="preserve">Determinants of Health: </w:t>
      </w:r>
      <w:r w:rsidRPr="00054125">
        <w:rPr>
          <w:rFonts w:asciiTheme="majorHAnsi" w:hAnsiTheme="majorHAnsi"/>
          <w:sz w:val="18"/>
          <w:szCs w:val="18"/>
          <w:shd w:val="clear" w:color="auto" w:fill="F2F2F2" w:themeFill="background1" w:themeFillShade="F2"/>
        </w:rPr>
        <w:t>AHW recognize</w:t>
      </w:r>
      <w:r>
        <w:rPr>
          <w:rFonts w:asciiTheme="majorHAnsi" w:hAnsiTheme="majorHAnsi"/>
          <w:sz w:val="18"/>
          <w:szCs w:val="18"/>
          <w:shd w:val="clear" w:color="auto" w:fill="F2F2F2" w:themeFill="background1" w:themeFillShade="F2"/>
        </w:rPr>
        <w:t>s</w:t>
      </w:r>
      <w:r w:rsidRPr="00054125">
        <w:rPr>
          <w:rFonts w:asciiTheme="majorHAnsi" w:hAnsiTheme="majorHAnsi"/>
          <w:sz w:val="18"/>
          <w:szCs w:val="18"/>
          <w:shd w:val="clear" w:color="auto" w:fill="F2F2F2" w:themeFill="background1" w:themeFillShade="F2"/>
        </w:rPr>
        <w:t xml:space="preserve"> that determinants of health are the contributing and risk factors that lead to increased risk for disease, disability, and death within each focus area. While there are many different</w:t>
      </w:r>
      <w:r w:rsidRPr="00054125">
        <w:rPr>
          <w:rFonts w:asciiTheme="majorHAnsi" w:hAnsiTheme="majorHAnsi"/>
          <w:sz w:val="18"/>
          <w:szCs w:val="18"/>
        </w:rPr>
        <w:t xml:space="preserve"> definitions of determinants of health, AHW is guided by three broad categories of determinants. </w:t>
      </w:r>
      <w:r w:rsidRPr="00D728D7">
        <w:rPr>
          <w:rFonts w:asciiTheme="majorHAnsi" w:hAnsiTheme="majorHAnsi" w:cstheme="minorHAnsi"/>
          <w:b/>
          <w:sz w:val="18"/>
          <w:szCs w:val="18"/>
        </w:rPr>
        <w:t xml:space="preserve">Select the </w:t>
      </w:r>
      <w:r>
        <w:rPr>
          <w:rFonts w:asciiTheme="majorHAnsi" w:hAnsiTheme="majorHAnsi" w:cstheme="minorHAnsi"/>
          <w:b/>
          <w:sz w:val="18"/>
          <w:szCs w:val="18"/>
        </w:rPr>
        <w:t xml:space="preserve">primary </w:t>
      </w:r>
      <w:r w:rsidRPr="00D728D7">
        <w:rPr>
          <w:rFonts w:asciiTheme="majorHAnsi" w:hAnsiTheme="majorHAnsi" w:cstheme="minorHAnsi"/>
          <w:b/>
          <w:sz w:val="18"/>
          <w:szCs w:val="18"/>
        </w:rPr>
        <w:t>area of emphasis for this project</w:t>
      </w:r>
      <w:r>
        <w:rPr>
          <w:rFonts w:asciiTheme="majorHAnsi" w:hAnsiTheme="majorHAnsi" w:cstheme="minorHAnsi"/>
          <w:b/>
          <w:sz w:val="18"/>
          <w:szCs w:val="18"/>
        </w:rPr>
        <w:t xml:space="preserve"> (select one)</w:t>
      </w:r>
      <w:r w:rsidRPr="00D728D7">
        <w:rPr>
          <w:rFonts w:asciiTheme="majorHAnsi" w:hAnsiTheme="majorHAnsi" w:cstheme="minorHAnsi"/>
          <w:b/>
          <w:sz w:val="18"/>
          <w:szCs w:val="18"/>
        </w:rPr>
        <w:t>.</w:t>
      </w:r>
      <w:r>
        <w:rPr>
          <w:rFonts w:asciiTheme="majorHAnsi" w:hAnsiTheme="majorHAnsi" w:cstheme="minorHAnsi"/>
          <w:sz w:val="18"/>
          <w:szCs w:val="18"/>
        </w:rPr>
        <w:t xml:space="preserve"> </w:t>
      </w:r>
    </w:p>
    <w:p w14:paraId="5CF37ABF" w14:textId="77777777" w:rsidR="00DC22C8" w:rsidRPr="00664C88" w:rsidRDefault="00DC22C8" w:rsidP="00DC22C8">
      <w:pPr>
        <w:spacing w:after="0" w:line="240" w:lineRule="auto"/>
        <w:rPr>
          <w:rFonts w:asciiTheme="majorHAnsi" w:hAnsiTheme="majorHAnsi"/>
          <w:b/>
        </w:rPr>
      </w:pPr>
    </w:p>
    <w:tbl>
      <w:tblPr>
        <w:tblStyle w:val="GridTable6Colorful-Accent1"/>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3374"/>
        <w:gridCol w:w="3330"/>
        <w:gridCol w:w="3376"/>
      </w:tblGrid>
      <w:tr w:rsidR="00DC22C8" w:rsidRPr="00664C88" w14:paraId="694AC467" w14:textId="77777777" w:rsidTr="00863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Borders>
              <w:bottom w:val="none" w:sz="0" w:space="0" w:color="auto"/>
            </w:tcBorders>
            <w:tcMar>
              <w:left w:w="14" w:type="dxa"/>
              <w:right w:w="14" w:type="dxa"/>
            </w:tcMar>
          </w:tcPr>
          <w:p w14:paraId="03B8E993" w14:textId="77777777" w:rsidR="00DC22C8" w:rsidRPr="00664C88" w:rsidRDefault="00901233" w:rsidP="008635CE">
            <w:pPr>
              <w:jc w:val="center"/>
              <w:rPr>
                <w:rFonts w:asciiTheme="majorHAnsi" w:hAnsiTheme="majorHAnsi"/>
                <w:b w:val="0"/>
                <w:bCs w:val="0"/>
                <w:color w:val="auto"/>
                <w:sz w:val="20"/>
                <w:szCs w:val="20"/>
              </w:rPr>
            </w:pPr>
            <w:sdt>
              <w:sdtPr>
                <w:rPr>
                  <w:rFonts w:asciiTheme="majorHAnsi" w:hAnsiTheme="majorHAnsi"/>
                  <w:sz w:val="24"/>
                  <w:szCs w:val="24"/>
                </w:rPr>
                <w:id w:val="-921023375"/>
                <w14:checkbox>
                  <w14:checked w14:val="0"/>
                  <w14:checkedState w14:val="2612" w14:font="MS Gothic"/>
                  <w14:uncheckedState w14:val="2610" w14:font="MS Gothic"/>
                </w14:checkbox>
              </w:sdtPr>
              <w:sdtEndPr/>
              <w:sdtContent>
                <w:r w:rsidR="00DC22C8" w:rsidRPr="00664C88">
                  <w:rPr>
                    <w:rFonts w:ascii="MS Gothic" w:eastAsia="MS Gothic" w:hAnsi="MS Gothic" w:hint="eastAsia"/>
                    <w:color w:val="auto"/>
                    <w:sz w:val="24"/>
                    <w:szCs w:val="24"/>
                  </w:rPr>
                  <w:t>☐</w:t>
                </w:r>
              </w:sdtContent>
            </w:sdt>
            <w:r w:rsidR="00DC22C8">
              <w:rPr>
                <w:rFonts w:asciiTheme="majorHAnsi" w:hAnsiTheme="majorHAnsi"/>
                <w:color w:val="auto"/>
                <w:sz w:val="20"/>
                <w:szCs w:val="20"/>
              </w:rPr>
              <w:t xml:space="preserve">  </w:t>
            </w:r>
            <w:r w:rsidR="00DC22C8" w:rsidRPr="00664C88">
              <w:rPr>
                <w:rFonts w:asciiTheme="majorHAnsi" w:hAnsiTheme="majorHAnsi"/>
                <w:color w:val="auto"/>
                <w:sz w:val="20"/>
                <w:szCs w:val="20"/>
              </w:rPr>
              <w:t xml:space="preserve">Biological and Genetic </w:t>
            </w:r>
            <w:r w:rsidR="00DC22C8" w:rsidRPr="00664C88">
              <w:rPr>
                <w:rFonts w:asciiTheme="majorHAnsi" w:hAnsiTheme="majorHAnsi"/>
                <w:color w:val="auto"/>
                <w:sz w:val="20"/>
                <w:szCs w:val="20"/>
              </w:rPr>
              <w:br/>
              <w:t>Factors</w:t>
            </w:r>
          </w:p>
          <w:p w14:paraId="67E56D5D" w14:textId="77777777" w:rsidR="00DC22C8" w:rsidRPr="00664C88" w:rsidRDefault="00DC22C8" w:rsidP="008635CE">
            <w:pPr>
              <w:rPr>
                <w:rFonts w:asciiTheme="majorHAnsi" w:hAnsiTheme="majorHAnsi"/>
                <w:b w:val="0"/>
                <w:bCs w:val="0"/>
                <w:color w:val="auto"/>
                <w:sz w:val="20"/>
                <w:szCs w:val="20"/>
              </w:rPr>
            </w:pPr>
            <w:r w:rsidRPr="00664C88">
              <w:rPr>
                <w:rFonts w:asciiTheme="majorHAnsi" w:hAnsiTheme="majorHAnsi"/>
                <w:b w:val="0"/>
                <w:color w:val="auto"/>
                <w:sz w:val="20"/>
                <w:szCs w:val="20"/>
              </w:rPr>
              <w:t>Including areas such as:</w:t>
            </w:r>
          </w:p>
          <w:p w14:paraId="67A17521" w14:textId="77777777" w:rsidR="00DC22C8" w:rsidRPr="00664C88" w:rsidRDefault="00DC22C8" w:rsidP="00DC22C8">
            <w:pPr>
              <w:pStyle w:val="ListParagraph"/>
              <w:numPr>
                <w:ilvl w:val="0"/>
                <w:numId w:val="1"/>
              </w:numPr>
              <w:spacing w:after="0" w:line="240" w:lineRule="auto"/>
              <w:rPr>
                <w:rFonts w:asciiTheme="majorHAnsi" w:hAnsiTheme="majorHAnsi"/>
                <w:color w:val="auto"/>
                <w:sz w:val="20"/>
                <w:szCs w:val="20"/>
              </w:rPr>
            </w:pPr>
            <w:r w:rsidRPr="00664C88">
              <w:rPr>
                <w:rFonts w:asciiTheme="majorHAnsi" w:hAnsiTheme="majorHAnsi"/>
                <w:b w:val="0"/>
                <w:color w:val="auto"/>
                <w:sz w:val="20"/>
                <w:szCs w:val="20"/>
              </w:rPr>
              <w:t>Genetic makeup (chromosomal, single-gene)</w:t>
            </w:r>
          </w:p>
          <w:p w14:paraId="381765DB" w14:textId="77777777" w:rsidR="00DC22C8" w:rsidRPr="00664C88" w:rsidRDefault="00DC22C8" w:rsidP="00DC22C8">
            <w:pPr>
              <w:pStyle w:val="ListParagraph"/>
              <w:numPr>
                <w:ilvl w:val="0"/>
                <w:numId w:val="1"/>
              </w:numPr>
              <w:spacing w:after="0" w:line="240" w:lineRule="auto"/>
              <w:rPr>
                <w:rFonts w:asciiTheme="majorHAnsi" w:hAnsiTheme="majorHAnsi"/>
                <w:b w:val="0"/>
                <w:color w:val="auto"/>
                <w:sz w:val="20"/>
                <w:szCs w:val="20"/>
              </w:rPr>
            </w:pPr>
            <w:r w:rsidRPr="00664C88">
              <w:rPr>
                <w:rFonts w:asciiTheme="majorHAnsi" w:hAnsiTheme="majorHAnsi"/>
                <w:b w:val="0"/>
                <w:color w:val="auto"/>
                <w:sz w:val="20"/>
                <w:szCs w:val="20"/>
              </w:rPr>
              <w:t>Physical body structure (age, weight)</w:t>
            </w:r>
          </w:p>
          <w:p w14:paraId="74AB477D" w14:textId="77777777" w:rsidR="00DC22C8" w:rsidRPr="00664C88" w:rsidRDefault="00DC22C8" w:rsidP="00DC22C8">
            <w:pPr>
              <w:pStyle w:val="ListParagraph"/>
              <w:numPr>
                <w:ilvl w:val="0"/>
                <w:numId w:val="1"/>
              </w:numPr>
              <w:spacing w:after="0" w:line="240" w:lineRule="auto"/>
              <w:rPr>
                <w:rFonts w:asciiTheme="majorHAnsi" w:hAnsiTheme="majorHAnsi"/>
                <w:color w:val="auto"/>
                <w:sz w:val="20"/>
                <w:szCs w:val="20"/>
              </w:rPr>
            </w:pPr>
            <w:r w:rsidRPr="00664C88">
              <w:rPr>
                <w:rFonts w:asciiTheme="majorHAnsi" w:hAnsiTheme="majorHAnsi"/>
                <w:b w:val="0"/>
                <w:color w:val="auto"/>
                <w:sz w:val="20"/>
                <w:szCs w:val="20"/>
              </w:rPr>
              <w:t>Bodily function (blood pressure, biochemical function)</w:t>
            </w:r>
          </w:p>
        </w:tc>
        <w:tc>
          <w:tcPr>
            <w:tcW w:w="3597" w:type="dxa"/>
            <w:tcBorders>
              <w:bottom w:val="none" w:sz="0" w:space="0" w:color="auto"/>
            </w:tcBorders>
            <w:tcMar>
              <w:left w:w="14" w:type="dxa"/>
              <w:right w:w="14" w:type="dxa"/>
            </w:tcMar>
          </w:tcPr>
          <w:p w14:paraId="69E28ACE" w14:textId="77777777" w:rsidR="00DC22C8" w:rsidRPr="00664C88" w:rsidRDefault="00901233" w:rsidP="008635C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sdt>
              <w:sdtPr>
                <w:rPr>
                  <w:rFonts w:asciiTheme="majorHAnsi" w:hAnsiTheme="majorHAnsi"/>
                  <w:sz w:val="24"/>
                  <w:szCs w:val="24"/>
                </w:rPr>
                <w:id w:val="-1721206540"/>
                <w14:checkbox>
                  <w14:checked w14:val="0"/>
                  <w14:checkedState w14:val="2612" w14:font="MS Gothic"/>
                  <w14:uncheckedState w14:val="2610" w14:font="MS Gothic"/>
                </w14:checkbox>
              </w:sdtPr>
              <w:sdtEndPr/>
              <w:sdtContent>
                <w:r w:rsidR="00DC22C8" w:rsidRPr="00664C88">
                  <w:rPr>
                    <w:rFonts w:ascii="MS Gothic" w:eastAsia="MS Gothic" w:hAnsi="MS Gothic" w:hint="eastAsia"/>
                    <w:color w:val="auto"/>
                    <w:sz w:val="24"/>
                    <w:szCs w:val="24"/>
                  </w:rPr>
                  <w:t>☐</w:t>
                </w:r>
              </w:sdtContent>
            </w:sdt>
            <w:r w:rsidR="00DC22C8">
              <w:rPr>
                <w:rFonts w:asciiTheme="majorHAnsi" w:hAnsiTheme="majorHAnsi"/>
                <w:color w:val="auto"/>
                <w:sz w:val="20"/>
                <w:szCs w:val="20"/>
              </w:rPr>
              <w:t xml:space="preserve">  </w:t>
            </w:r>
            <w:r w:rsidR="00DC22C8" w:rsidRPr="00664C88">
              <w:rPr>
                <w:rFonts w:asciiTheme="majorHAnsi" w:hAnsiTheme="majorHAnsi"/>
                <w:color w:val="auto"/>
                <w:sz w:val="20"/>
                <w:szCs w:val="20"/>
              </w:rPr>
              <w:t>Health Behaviors and Health Care Factors</w:t>
            </w:r>
          </w:p>
          <w:p w14:paraId="32F3FF8A" w14:textId="77777777" w:rsidR="00DC22C8" w:rsidRPr="00664C88" w:rsidRDefault="00DC22C8" w:rsidP="008635CE">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r>
              <w:rPr>
                <w:rFonts w:asciiTheme="majorHAnsi" w:hAnsiTheme="majorHAnsi"/>
                <w:b w:val="0"/>
                <w:color w:val="auto"/>
                <w:sz w:val="20"/>
                <w:szCs w:val="20"/>
              </w:rPr>
              <w:t xml:space="preserve"> </w:t>
            </w:r>
            <w:r w:rsidRPr="00664C88">
              <w:rPr>
                <w:rFonts w:asciiTheme="majorHAnsi" w:hAnsiTheme="majorHAnsi"/>
                <w:b w:val="0"/>
                <w:color w:val="auto"/>
                <w:sz w:val="20"/>
                <w:szCs w:val="20"/>
              </w:rPr>
              <w:t>Including areas such as:</w:t>
            </w:r>
          </w:p>
          <w:p w14:paraId="559F30E4" w14:textId="77777777" w:rsidR="00DC22C8" w:rsidRPr="00664C88" w:rsidRDefault="00DC22C8" w:rsidP="00DC22C8">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64C88">
              <w:rPr>
                <w:rFonts w:asciiTheme="majorHAnsi" w:hAnsiTheme="majorHAnsi"/>
                <w:b w:val="0"/>
                <w:color w:val="auto"/>
                <w:sz w:val="20"/>
                <w:szCs w:val="20"/>
              </w:rPr>
              <w:t>Diet, physical activity, alcohol / tobacco and other drug use, sexual activity</w:t>
            </w:r>
          </w:p>
          <w:p w14:paraId="572379E9" w14:textId="77777777" w:rsidR="00DC22C8" w:rsidRPr="00664C88" w:rsidRDefault="00DC22C8" w:rsidP="00DC22C8">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Policies that impact individual and population health</w:t>
            </w:r>
          </w:p>
          <w:p w14:paraId="0708CCBE" w14:textId="77777777" w:rsidR="00DC22C8" w:rsidRPr="00664C88" w:rsidRDefault="00DC22C8" w:rsidP="00DC22C8">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64C88">
              <w:rPr>
                <w:rFonts w:asciiTheme="majorHAnsi" w:hAnsiTheme="majorHAnsi"/>
                <w:b w:val="0"/>
                <w:color w:val="auto"/>
                <w:sz w:val="20"/>
                <w:szCs w:val="20"/>
              </w:rPr>
              <w:t>Health services, such as access to and quality of care</w:t>
            </w:r>
          </w:p>
        </w:tc>
        <w:tc>
          <w:tcPr>
            <w:tcW w:w="3597" w:type="dxa"/>
            <w:tcBorders>
              <w:bottom w:val="none" w:sz="0" w:space="0" w:color="auto"/>
            </w:tcBorders>
            <w:tcMar>
              <w:left w:w="14" w:type="dxa"/>
              <w:right w:w="14" w:type="dxa"/>
            </w:tcMar>
          </w:tcPr>
          <w:p w14:paraId="77A35A7B" w14:textId="77777777" w:rsidR="00DC22C8" w:rsidRPr="00664C88" w:rsidRDefault="00901233" w:rsidP="008635C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sdt>
              <w:sdtPr>
                <w:rPr>
                  <w:rFonts w:asciiTheme="majorHAnsi" w:hAnsiTheme="majorHAnsi"/>
                  <w:sz w:val="24"/>
                  <w:szCs w:val="24"/>
                </w:rPr>
                <w:id w:val="1752543563"/>
                <w14:checkbox>
                  <w14:checked w14:val="0"/>
                  <w14:checkedState w14:val="2612" w14:font="MS Gothic"/>
                  <w14:uncheckedState w14:val="2610" w14:font="MS Gothic"/>
                </w14:checkbox>
              </w:sdtPr>
              <w:sdtEndPr/>
              <w:sdtContent>
                <w:r w:rsidR="00DC22C8">
                  <w:rPr>
                    <w:rFonts w:ascii="MS Gothic" w:eastAsia="MS Gothic" w:hAnsi="MS Gothic" w:hint="eastAsia"/>
                    <w:color w:val="auto"/>
                    <w:sz w:val="24"/>
                    <w:szCs w:val="24"/>
                  </w:rPr>
                  <w:t>☐</w:t>
                </w:r>
              </w:sdtContent>
            </w:sdt>
            <w:r w:rsidR="00DC22C8">
              <w:rPr>
                <w:rFonts w:asciiTheme="majorHAnsi" w:hAnsiTheme="majorHAnsi"/>
                <w:color w:val="auto"/>
                <w:sz w:val="20"/>
                <w:szCs w:val="20"/>
              </w:rPr>
              <w:t xml:space="preserve">  </w:t>
            </w:r>
            <w:r w:rsidR="00DC22C8" w:rsidRPr="00664C88">
              <w:rPr>
                <w:rFonts w:asciiTheme="majorHAnsi" w:hAnsiTheme="majorHAnsi"/>
                <w:color w:val="auto"/>
                <w:sz w:val="20"/>
                <w:szCs w:val="20"/>
              </w:rPr>
              <w:t>Social, Economic and Environmental Factors</w:t>
            </w:r>
          </w:p>
          <w:p w14:paraId="50D30922" w14:textId="77777777" w:rsidR="00DC22C8" w:rsidRPr="00664C88" w:rsidRDefault="00DC22C8" w:rsidP="008635CE">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r>
              <w:rPr>
                <w:rFonts w:asciiTheme="majorHAnsi" w:hAnsiTheme="majorHAnsi"/>
                <w:b w:val="0"/>
                <w:color w:val="auto"/>
                <w:sz w:val="20"/>
                <w:szCs w:val="20"/>
              </w:rPr>
              <w:t xml:space="preserve"> </w:t>
            </w:r>
            <w:r w:rsidRPr="00664C88">
              <w:rPr>
                <w:rFonts w:asciiTheme="majorHAnsi" w:hAnsiTheme="majorHAnsi"/>
                <w:b w:val="0"/>
                <w:color w:val="auto"/>
                <w:sz w:val="20"/>
                <w:szCs w:val="20"/>
              </w:rPr>
              <w:t>Including areas such as:</w:t>
            </w:r>
          </w:p>
          <w:p w14:paraId="4B123F48" w14:textId="77777777" w:rsidR="00DC22C8" w:rsidRPr="00664C88" w:rsidRDefault="00DC22C8" w:rsidP="00DC22C8">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bookmarkStart w:id="0" w:name="_Hlk5351949"/>
            <w:r w:rsidRPr="00664C88">
              <w:rPr>
                <w:rFonts w:asciiTheme="majorHAnsi" w:hAnsiTheme="majorHAnsi"/>
                <w:b w:val="0"/>
                <w:color w:val="auto"/>
                <w:sz w:val="20"/>
                <w:szCs w:val="20"/>
              </w:rPr>
              <w:t>Availability of resources to meet daily needs, such as living wage and healthy foods</w:t>
            </w:r>
          </w:p>
          <w:p w14:paraId="16129682" w14:textId="77777777" w:rsidR="00DC22C8" w:rsidRPr="00664C88" w:rsidRDefault="00DC22C8" w:rsidP="00DC22C8">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Social supports and interactions</w:t>
            </w:r>
          </w:p>
          <w:p w14:paraId="6224BB89" w14:textId="77777777" w:rsidR="00DC22C8" w:rsidRPr="00664C88" w:rsidRDefault="00DC22C8" w:rsidP="00DC22C8">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664C88">
              <w:rPr>
                <w:rFonts w:asciiTheme="majorHAnsi" w:hAnsiTheme="majorHAnsi"/>
                <w:b w:val="0"/>
                <w:color w:val="auto"/>
                <w:sz w:val="20"/>
                <w:szCs w:val="20"/>
              </w:rPr>
              <w:t>Public safety</w:t>
            </w:r>
          </w:p>
          <w:p w14:paraId="363B6D75" w14:textId="77777777" w:rsidR="00DC22C8" w:rsidRPr="00664C88" w:rsidRDefault="00DC22C8" w:rsidP="00DC22C8">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Exposure to toxic substances and physical hazards</w:t>
            </w:r>
          </w:p>
          <w:p w14:paraId="20E2F08E" w14:textId="77777777" w:rsidR="00DC22C8" w:rsidRPr="00664C88" w:rsidRDefault="00DC22C8" w:rsidP="00DC22C8">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Social norms and attitudes, such as discrimination</w:t>
            </w:r>
          </w:p>
          <w:p w14:paraId="3D334344" w14:textId="77777777" w:rsidR="00DC22C8" w:rsidRPr="00664C88" w:rsidRDefault="00DC22C8" w:rsidP="00DC22C8">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Exposure to crime, violence and social disorder</w:t>
            </w:r>
          </w:p>
          <w:p w14:paraId="72A84CB6" w14:textId="77777777" w:rsidR="00DC22C8" w:rsidRPr="00664C88" w:rsidRDefault="00DC22C8" w:rsidP="00DC22C8">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Quality schools</w:t>
            </w:r>
          </w:p>
          <w:p w14:paraId="3D93C71F" w14:textId="77777777" w:rsidR="00DC22C8" w:rsidRPr="00664C88" w:rsidRDefault="00DC22C8" w:rsidP="00DC22C8">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664C88">
              <w:rPr>
                <w:rFonts w:asciiTheme="majorHAnsi" w:hAnsiTheme="majorHAnsi"/>
                <w:b w:val="0"/>
                <w:color w:val="auto"/>
                <w:sz w:val="20"/>
                <w:szCs w:val="20"/>
              </w:rPr>
              <w:t>Housing, homes and neighborhoods</w:t>
            </w:r>
            <w:bookmarkEnd w:id="0"/>
          </w:p>
        </w:tc>
      </w:tr>
    </w:tbl>
    <w:p w14:paraId="745DA2F1" w14:textId="77777777" w:rsidR="00DC22C8" w:rsidRPr="00664C88" w:rsidRDefault="00DC22C8" w:rsidP="00DC22C8">
      <w:pPr>
        <w:spacing w:after="0" w:line="240" w:lineRule="auto"/>
        <w:rPr>
          <w:rFonts w:asciiTheme="majorHAnsi" w:hAnsiTheme="majorHAnsi"/>
          <w:b/>
        </w:rPr>
      </w:pPr>
    </w:p>
    <w:p w14:paraId="234DAEC6" w14:textId="77777777" w:rsidR="00DC22C8" w:rsidRDefault="00DC22C8" w:rsidP="00DC22C8">
      <w:pPr>
        <w:tabs>
          <w:tab w:val="left" w:pos="9990"/>
        </w:tabs>
        <w:spacing w:after="120"/>
        <w:ind w:right="810"/>
        <w:rPr>
          <w:szCs w:val="19"/>
        </w:rPr>
      </w:pPr>
      <w:r>
        <w:rPr>
          <w:szCs w:val="19"/>
        </w:rPr>
        <w:t>If applicable, select additional areas(s) of emphasis for this project: (Select all that apply)</w:t>
      </w:r>
    </w:p>
    <w:tbl>
      <w:tblPr>
        <w:tblStyle w:val="GridTable6Colorful-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349"/>
        <w:gridCol w:w="3384"/>
      </w:tblGrid>
      <w:tr w:rsidR="00DC22C8" w:rsidRPr="00664C88" w14:paraId="6560CF98" w14:textId="77777777" w:rsidTr="00863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Borders>
              <w:bottom w:val="none" w:sz="0" w:space="0" w:color="auto"/>
            </w:tcBorders>
            <w:tcMar>
              <w:left w:w="14" w:type="dxa"/>
              <w:right w:w="14" w:type="dxa"/>
            </w:tcMar>
          </w:tcPr>
          <w:p w14:paraId="7636B3C0" w14:textId="77777777" w:rsidR="00DC22C8" w:rsidRPr="00664C88" w:rsidRDefault="00901233" w:rsidP="008635CE">
            <w:pPr>
              <w:jc w:val="center"/>
              <w:rPr>
                <w:rFonts w:asciiTheme="majorHAnsi" w:hAnsiTheme="majorHAnsi"/>
                <w:b w:val="0"/>
                <w:bCs w:val="0"/>
                <w:color w:val="auto"/>
                <w:sz w:val="20"/>
                <w:szCs w:val="20"/>
              </w:rPr>
            </w:pPr>
            <w:sdt>
              <w:sdtPr>
                <w:rPr>
                  <w:rFonts w:asciiTheme="majorHAnsi" w:hAnsiTheme="majorHAnsi"/>
                  <w:sz w:val="24"/>
                  <w:szCs w:val="24"/>
                </w:rPr>
                <w:id w:val="210077407"/>
                <w14:checkbox>
                  <w14:checked w14:val="0"/>
                  <w14:checkedState w14:val="2612" w14:font="MS Gothic"/>
                  <w14:uncheckedState w14:val="2610" w14:font="MS Gothic"/>
                </w14:checkbox>
              </w:sdtPr>
              <w:sdtEndPr/>
              <w:sdtContent>
                <w:r w:rsidR="00DC22C8" w:rsidRPr="00664C88">
                  <w:rPr>
                    <w:rFonts w:ascii="MS Gothic" w:eastAsia="MS Gothic" w:hAnsi="MS Gothic" w:hint="eastAsia"/>
                    <w:color w:val="auto"/>
                    <w:sz w:val="24"/>
                    <w:szCs w:val="24"/>
                  </w:rPr>
                  <w:t>☐</w:t>
                </w:r>
              </w:sdtContent>
            </w:sdt>
            <w:r w:rsidR="00DC22C8">
              <w:rPr>
                <w:rFonts w:asciiTheme="majorHAnsi" w:hAnsiTheme="majorHAnsi"/>
                <w:color w:val="auto"/>
                <w:sz w:val="20"/>
                <w:szCs w:val="20"/>
              </w:rPr>
              <w:t xml:space="preserve">  </w:t>
            </w:r>
            <w:r w:rsidR="00DC22C8" w:rsidRPr="00664C88">
              <w:rPr>
                <w:rFonts w:asciiTheme="majorHAnsi" w:hAnsiTheme="majorHAnsi"/>
                <w:color w:val="auto"/>
                <w:sz w:val="20"/>
                <w:szCs w:val="20"/>
              </w:rPr>
              <w:t xml:space="preserve">Biological and Genetic </w:t>
            </w:r>
            <w:r w:rsidR="00DC22C8" w:rsidRPr="00664C88">
              <w:rPr>
                <w:rFonts w:asciiTheme="majorHAnsi" w:hAnsiTheme="majorHAnsi"/>
                <w:color w:val="auto"/>
                <w:sz w:val="20"/>
                <w:szCs w:val="20"/>
              </w:rPr>
              <w:br/>
              <w:t>Factors</w:t>
            </w:r>
          </w:p>
          <w:p w14:paraId="2B9AB414" w14:textId="77777777" w:rsidR="00DC22C8" w:rsidRPr="00807769" w:rsidRDefault="00DC22C8" w:rsidP="008635CE">
            <w:pPr>
              <w:rPr>
                <w:rFonts w:asciiTheme="majorHAnsi" w:hAnsiTheme="majorHAnsi"/>
                <w:sz w:val="20"/>
                <w:szCs w:val="20"/>
              </w:rPr>
            </w:pPr>
          </w:p>
        </w:tc>
        <w:tc>
          <w:tcPr>
            <w:tcW w:w="3597" w:type="dxa"/>
            <w:tcBorders>
              <w:bottom w:val="none" w:sz="0" w:space="0" w:color="auto"/>
            </w:tcBorders>
            <w:tcMar>
              <w:left w:w="14" w:type="dxa"/>
              <w:right w:w="14" w:type="dxa"/>
            </w:tcMar>
          </w:tcPr>
          <w:p w14:paraId="68FB2952" w14:textId="77777777" w:rsidR="00DC22C8" w:rsidRPr="00664C88" w:rsidRDefault="00901233" w:rsidP="008635C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sdt>
              <w:sdtPr>
                <w:rPr>
                  <w:rFonts w:asciiTheme="majorHAnsi" w:hAnsiTheme="majorHAnsi"/>
                  <w:sz w:val="24"/>
                  <w:szCs w:val="24"/>
                </w:rPr>
                <w:id w:val="1737825475"/>
                <w14:checkbox>
                  <w14:checked w14:val="0"/>
                  <w14:checkedState w14:val="2612" w14:font="MS Gothic"/>
                  <w14:uncheckedState w14:val="2610" w14:font="MS Gothic"/>
                </w14:checkbox>
              </w:sdtPr>
              <w:sdtEndPr/>
              <w:sdtContent>
                <w:r w:rsidR="00DC22C8" w:rsidRPr="00664C88">
                  <w:rPr>
                    <w:rFonts w:ascii="MS Gothic" w:eastAsia="MS Gothic" w:hAnsi="MS Gothic" w:hint="eastAsia"/>
                    <w:color w:val="auto"/>
                    <w:sz w:val="24"/>
                    <w:szCs w:val="24"/>
                  </w:rPr>
                  <w:t>☐</w:t>
                </w:r>
              </w:sdtContent>
            </w:sdt>
            <w:r w:rsidR="00DC22C8">
              <w:rPr>
                <w:rFonts w:asciiTheme="majorHAnsi" w:hAnsiTheme="majorHAnsi"/>
                <w:color w:val="auto"/>
                <w:sz w:val="20"/>
                <w:szCs w:val="20"/>
              </w:rPr>
              <w:t xml:space="preserve">  </w:t>
            </w:r>
            <w:r w:rsidR="00DC22C8" w:rsidRPr="00664C88">
              <w:rPr>
                <w:rFonts w:asciiTheme="majorHAnsi" w:hAnsiTheme="majorHAnsi"/>
                <w:color w:val="auto"/>
                <w:sz w:val="20"/>
                <w:szCs w:val="20"/>
              </w:rPr>
              <w:t>Health Behaviors and Health Care Factors</w:t>
            </w:r>
          </w:p>
          <w:p w14:paraId="066D28A0" w14:textId="77777777" w:rsidR="00DC22C8" w:rsidRPr="00807769" w:rsidRDefault="00DC22C8" w:rsidP="008635CE">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20"/>
                <w:szCs w:val="20"/>
              </w:rPr>
            </w:pPr>
          </w:p>
        </w:tc>
        <w:tc>
          <w:tcPr>
            <w:tcW w:w="3597" w:type="dxa"/>
            <w:tcBorders>
              <w:bottom w:val="none" w:sz="0" w:space="0" w:color="auto"/>
            </w:tcBorders>
            <w:tcMar>
              <w:left w:w="14" w:type="dxa"/>
              <w:right w:w="14" w:type="dxa"/>
            </w:tcMar>
          </w:tcPr>
          <w:p w14:paraId="24BC42F1" w14:textId="77777777" w:rsidR="00DC22C8" w:rsidRPr="00807769" w:rsidRDefault="00901233" w:rsidP="008635C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sdt>
              <w:sdtPr>
                <w:rPr>
                  <w:rFonts w:asciiTheme="majorHAnsi" w:hAnsiTheme="majorHAnsi"/>
                  <w:sz w:val="24"/>
                  <w:szCs w:val="24"/>
                </w:rPr>
                <w:id w:val="-1494401916"/>
                <w14:checkbox>
                  <w14:checked w14:val="0"/>
                  <w14:checkedState w14:val="2612" w14:font="MS Gothic"/>
                  <w14:uncheckedState w14:val="2610" w14:font="MS Gothic"/>
                </w14:checkbox>
              </w:sdtPr>
              <w:sdtEndPr/>
              <w:sdtContent>
                <w:r w:rsidR="00DC22C8">
                  <w:rPr>
                    <w:rFonts w:ascii="MS Gothic" w:eastAsia="MS Gothic" w:hAnsi="MS Gothic" w:hint="eastAsia"/>
                    <w:color w:val="auto"/>
                    <w:sz w:val="24"/>
                    <w:szCs w:val="24"/>
                  </w:rPr>
                  <w:t>☐</w:t>
                </w:r>
              </w:sdtContent>
            </w:sdt>
            <w:r w:rsidR="00DC22C8">
              <w:rPr>
                <w:rFonts w:asciiTheme="majorHAnsi" w:hAnsiTheme="majorHAnsi"/>
                <w:color w:val="auto"/>
                <w:sz w:val="20"/>
                <w:szCs w:val="20"/>
              </w:rPr>
              <w:t xml:space="preserve">  </w:t>
            </w:r>
            <w:r w:rsidR="00DC22C8" w:rsidRPr="00664C88">
              <w:rPr>
                <w:rFonts w:asciiTheme="majorHAnsi" w:hAnsiTheme="majorHAnsi"/>
                <w:color w:val="auto"/>
                <w:sz w:val="20"/>
                <w:szCs w:val="20"/>
              </w:rPr>
              <w:t>Social, Economic and Environmental Factors</w:t>
            </w:r>
          </w:p>
        </w:tc>
      </w:tr>
    </w:tbl>
    <w:p w14:paraId="4E08F553" w14:textId="77777777" w:rsidR="00DC22C8" w:rsidRDefault="00DC22C8" w:rsidP="00DC22C8">
      <w:pPr>
        <w:tabs>
          <w:tab w:val="left" w:pos="9990"/>
        </w:tabs>
        <w:spacing w:after="120"/>
        <w:ind w:right="810"/>
        <w:rPr>
          <w:szCs w:val="19"/>
        </w:rPr>
      </w:pPr>
      <w:r w:rsidRPr="00AB51F5">
        <w:rPr>
          <w:szCs w:val="19"/>
        </w:rPr>
        <w:t xml:space="preserve">Please describe how the </w:t>
      </w:r>
      <w:r>
        <w:rPr>
          <w:szCs w:val="19"/>
        </w:rPr>
        <w:t>proposed work</w:t>
      </w:r>
      <w:r w:rsidRPr="00AB51F5">
        <w:rPr>
          <w:szCs w:val="19"/>
        </w:rPr>
        <w:t xml:space="preserve"> addresses each of the</w:t>
      </w:r>
      <w:r>
        <w:rPr>
          <w:szCs w:val="19"/>
        </w:rPr>
        <w:t xml:space="preserve"> determinant of health areas: (Up to 2,000 characters, including spaces)</w:t>
      </w:r>
    </w:p>
    <w:p w14:paraId="48B85BB3" w14:textId="77777777" w:rsidR="00DC22C8" w:rsidRPr="007735D9" w:rsidRDefault="00DC22C8" w:rsidP="00DC22C8">
      <w:pPr>
        <w:tabs>
          <w:tab w:val="left" w:pos="0"/>
        </w:tabs>
        <w:spacing w:after="0" w:line="240" w:lineRule="auto"/>
        <w:jc w:val="both"/>
        <w:rPr>
          <w:rFonts w:asciiTheme="majorHAnsi" w:hAnsiTheme="majorHAnsi" w:cstheme="minorHAnsi"/>
        </w:rPr>
      </w:pPr>
      <w:r>
        <w:rPr>
          <w:rFonts w:asciiTheme="majorHAnsi" w:hAnsiTheme="majorHAnsi" w:cstheme="minorHAnsi"/>
        </w:rPr>
        <w:fldChar w:fldCharType="begin">
          <w:ffData>
            <w:name w:val=""/>
            <w:enabled/>
            <w:calcOnExit w:val="0"/>
            <w:textInput>
              <w:maxLength w:val="200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63A2C71B" w14:textId="77777777" w:rsidR="00DC22C8" w:rsidRPr="00AB51F5" w:rsidRDefault="00DC22C8" w:rsidP="00DC22C8">
      <w:pPr>
        <w:tabs>
          <w:tab w:val="left" w:pos="9990"/>
        </w:tabs>
        <w:spacing w:after="120"/>
        <w:ind w:right="810"/>
        <w:rPr>
          <w:szCs w:val="19"/>
        </w:rPr>
      </w:pPr>
    </w:p>
    <w:p w14:paraId="76BD31EB" w14:textId="77777777" w:rsidR="00DC22C8" w:rsidRPr="00664C88" w:rsidRDefault="00DC22C8" w:rsidP="00DC22C8">
      <w:pPr>
        <w:shd w:val="clear" w:color="auto" w:fill="F2F2F2" w:themeFill="background1" w:themeFillShade="F2"/>
        <w:spacing w:after="0" w:line="240" w:lineRule="auto"/>
        <w:rPr>
          <w:rFonts w:asciiTheme="majorHAnsi" w:hAnsiTheme="majorHAnsi" w:cstheme="minorHAnsi"/>
        </w:rPr>
      </w:pPr>
      <w:r w:rsidRPr="000C7CC5">
        <w:rPr>
          <w:rFonts w:asciiTheme="majorHAnsi" w:hAnsiTheme="majorHAnsi"/>
          <w:b/>
        </w:rPr>
        <w:t>System Declaration:</w:t>
      </w:r>
      <w:r w:rsidRPr="000C7CC5">
        <w:rPr>
          <w:rFonts w:asciiTheme="majorHAnsi" w:hAnsiTheme="majorHAnsi" w:cstheme="minorHAnsi"/>
          <w:b/>
        </w:rPr>
        <w:t xml:space="preserve"> </w:t>
      </w:r>
      <w:r w:rsidRPr="00054125">
        <w:rPr>
          <w:rFonts w:asciiTheme="majorHAnsi" w:hAnsiTheme="majorHAnsi" w:cstheme="minorHAnsi"/>
          <w:sz w:val="18"/>
          <w:szCs w:val="18"/>
        </w:rPr>
        <w:t>A system is any type of entity that is made up of parts that interact. Together these parts and their interconnections create a whole and produce their own pattern of behavior over time</w:t>
      </w:r>
      <w:r>
        <w:rPr>
          <w:rFonts w:asciiTheme="majorHAnsi" w:hAnsiTheme="majorHAnsi" w:cstheme="minorHAnsi"/>
          <w:sz w:val="18"/>
          <w:szCs w:val="18"/>
        </w:rPr>
        <w:t>, w</w:t>
      </w:r>
      <w:r w:rsidRPr="00054125">
        <w:rPr>
          <w:rFonts w:asciiTheme="majorHAnsi" w:hAnsiTheme="majorHAnsi" w:cstheme="minorHAnsi"/>
          <w:sz w:val="18"/>
          <w:szCs w:val="18"/>
        </w:rPr>
        <w:t xml:space="preserve">hich in turn produces </w:t>
      </w:r>
      <w:proofErr w:type="gramStart"/>
      <w:r w:rsidRPr="00054125">
        <w:rPr>
          <w:rFonts w:asciiTheme="majorHAnsi" w:hAnsiTheme="majorHAnsi" w:cstheme="minorHAnsi"/>
          <w:sz w:val="18"/>
          <w:szCs w:val="18"/>
        </w:rPr>
        <w:t>some kind of result</w:t>
      </w:r>
      <w:proofErr w:type="gramEnd"/>
      <w:r w:rsidRPr="00054125">
        <w:rPr>
          <w:rFonts w:asciiTheme="majorHAnsi" w:hAnsiTheme="majorHAnsi" w:cstheme="minorHAnsi"/>
          <w:sz w:val="18"/>
          <w:szCs w:val="18"/>
        </w:rPr>
        <w:t>. A system is typically a social system such as education, housing, or health</w:t>
      </w:r>
      <w:r>
        <w:rPr>
          <w:rFonts w:asciiTheme="majorHAnsi" w:hAnsiTheme="majorHAnsi" w:cstheme="minorHAnsi"/>
          <w:sz w:val="18"/>
          <w:szCs w:val="18"/>
        </w:rPr>
        <w:t xml:space="preserve"> </w:t>
      </w:r>
      <w:r w:rsidRPr="00054125">
        <w:rPr>
          <w:rFonts w:asciiTheme="majorHAnsi" w:hAnsiTheme="majorHAnsi" w:cstheme="minorHAnsi"/>
          <w:sz w:val="18"/>
          <w:szCs w:val="18"/>
        </w:rPr>
        <w:t>care.</w:t>
      </w:r>
      <w:r w:rsidRPr="00664C88">
        <w:rPr>
          <w:rFonts w:asciiTheme="majorHAnsi" w:hAnsiTheme="majorHAnsi" w:cstheme="minorHAnsi"/>
        </w:rPr>
        <w:t xml:space="preserve"> </w:t>
      </w:r>
    </w:p>
    <w:p w14:paraId="5330FFC7" w14:textId="77777777" w:rsidR="00DC22C8" w:rsidRDefault="00DC22C8" w:rsidP="00DC22C8">
      <w:pPr>
        <w:spacing w:after="0" w:line="240" w:lineRule="auto"/>
        <w:rPr>
          <w:rFonts w:asciiTheme="majorHAnsi" w:hAnsiTheme="majorHAnsi" w:cstheme="minorHAnsi"/>
          <w:szCs w:val="18"/>
        </w:rPr>
      </w:pPr>
    </w:p>
    <w:p w14:paraId="19D1556E" w14:textId="77777777" w:rsidR="00DC22C8" w:rsidRPr="007735D9" w:rsidRDefault="00DC22C8" w:rsidP="00DC22C8">
      <w:pPr>
        <w:spacing w:after="0" w:line="240" w:lineRule="auto"/>
        <w:rPr>
          <w:rFonts w:asciiTheme="majorHAnsi" w:hAnsiTheme="majorHAnsi" w:cstheme="minorHAnsi"/>
          <w:b/>
          <w:highlight w:val="yellow"/>
        </w:rPr>
      </w:pPr>
      <w:r w:rsidRPr="007735D9">
        <w:rPr>
          <w:rFonts w:asciiTheme="majorHAnsi" w:hAnsiTheme="majorHAnsi" w:cstheme="minorHAnsi"/>
          <w:szCs w:val="18"/>
        </w:rPr>
        <w:t>What system(s) will be changed? (max 100 characters including spaces)</w:t>
      </w:r>
    </w:p>
    <w:p w14:paraId="0EC7122A" w14:textId="77777777" w:rsidR="00DC22C8" w:rsidRPr="007735D9" w:rsidRDefault="00DC22C8" w:rsidP="00DC22C8">
      <w:pPr>
        <w:tabs>
          <w:tab w:val="left" w:pos="1640"/>
        </w:tabs>
        <w:spacing w:after="0" w:line="240" w:lineRule="auto"/>
        <w:jc w:val="both"/>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06108764" w14:textId="77777777" w:rsidR="00DC22C8" w:rsidRPr="007735D9" w:rsidRDefault="00DC22C8" w:rsidP="00DC22C8">
      <w:pPr>
        <w:tabs>
          <w:tab w:val="left" w:pos="1640"/>
        </w:tabs>
        <w:spacing w:after="0" w:line="240" w:lineRule="auto"/>
        <w:jc w:val="both"/>
        <w:rPr>
          <w:rFonts w:asciiTheme="majorHAnsi" w:hAnsiTheme="majorHAnsi" w:cstheme="minorHAnsi"/>
        </w:rPr>
      </w:pPr>
    </w:p>
    <w:p w14:paraId="4326A84C" w14:textId="77777777" w:rsidR="00DC22C8" w:rsidRPr="00054125" w:rsidRDefault="00DC22C8" w:rsidP="00DC22C8">
      <w:pPr>
        <w:shd w:val="clear" w:color="auto" w:fill="F2F2F2" w:themeFill="background1" w:themeFillShade="F2"/>
        <w:tabs>
          <w:tab w:val="left" w:pos="1640"/>
        </w:tabs>
        <w:spacing w:after="0" w:line="240" w:lineRule="auto"/>
        <w:jc w:val="both"/>
        <w:rPr>
          <w:rFonts w:asciiTheme="majorHAnsi" w:hAnsiTheme="majorHAnsi" w:cstheme="minorHAnsi"/>
          <w:sz w:val="18"/>
          <w:szCs w:val="18"/>
        </w:rPr>
      </w:pPr>
      <w:r w:rsidRPr="000C7CC5">
        <w:rPr>
          <w:b/>
        </w:rPr>
        <w:t>Geographic Area Impacted</w:t>
      </w:r>
      <w:r w:rsidRPr="007735D9">
        <w:rPr>
          <w:rFonts w:asciiTheme="majorHAnsi" w:hAnsiTheme="majorHAnsi" w:cstheme="minorHAnsi"/>
        </w:rPr>
        <w:t xml:space="preserve"> – </w:t>
      </w:r>
      <w:r w:rsidRPr="00054125">
        <w:rPr>
          <w:rFonts w:asciiTheme="majorHAnsi" w:hAnsiTheme="majorHAnsi" w:cstheme="minorHAnsi"/>
          <w:i/>
          <w:sz w:val="18"/>
          <w:szCs w:val="18"/>
        </w:rPr>
        <w:t>choose the area that best reflects the project’s primary geographic activity area:</w:t>
      </w:r>
      <w:r w:rsidRPr="00054125">
        <w:rPr>
          <w:rFonts w:asciiTheme="majorHAnsi" w:hAnsiTheme="majorHAnsi" w:cstheme="minorHAnsi"/>
          <w:sz w:val="18"/>
          <w:szCs w:val="18"/>
        </w:rPr>
        <w:t xml:space="preserve"> </w:t>
      </w:r>
    </w:p>
    <w:p w14:paraId="3D134274" w14:textId="77777777" w:rsidR="00DC22C8" w:rsidRPr="007735D9" w:rsidRDefault="00901233" w:rsidP="00DC22C8">
      <w:pPr>
        <w:spacing w:after="0" w:line="240" w:lineRule="auto"/>
        <w:ind w:left="708"/>
        <w:rPr>
          <w:rFonts w:asciiTheme="majorHAnsi" w:hAnsiTheme="majorHAnsi" w:cstheme="minorHAnsi"/>
          <w:szCs w:val="20"/>
          <w:u w:val="single"/>
        </w:rPr>
      </w:pPr>
      <w:sdt>
        <w:sdtPr>
          <w:rPr>
            <w:rFonts w:asciiTheme="majorHAnsi" w:hAnsiTheme="majorHAnsi" w:cstheme="minorHAnsi"/>
            <w:szCs w:val="20"/>
          </w:rPr>
          <w:id w:val="1626890609"/>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Pr>
          <w:rFonts w:asciiTheme="majorHAnsi" w:hAnsiTheme="majorHAnsi" w:cstheme="minorHAnsi"/>
          <w:szCs w:val="20"/>
        </w:rPr>
        <w:t xml:space="preserve">  </w:t>
      </w:r>
      <w:r w:rsidR="00DC22C8" w:rsidRPr="007735D9">
        <w:rPr>
          <w:rFonts w:asciiTheme="majorHAnsi" w:hAnsiTheme="majorHAnsi" w:cstheme="minorHAnsi"/>
          <w:szCs w:val="20"/>
        </w:rPr>
        <w:t>Statewide</w:t>
      </w:r>
      <w:r w:rsidR="00DC22C8" w:rsidRPr="007735D9">
        <w:rPr>
          <w:rFonts w:asciiTheme="majorHAnsi" w:hAnsiTheme="majorHAnsi" w:cstheme="minorHAnsi"/>
          <w:szCs w:val="20"/>
        </w:rPr>
        <w:br/>
      </w:r>
      <w:sdt>
        <w:sdtPr>
          <w:rPr>
            <w:rFonts w:asciiTheme="majorHAnsi" w:hAnsiTheme="majorHAnsi" w:cstheme="minorHAnsi"/>
            <w:szCs w:val="20"/>
          </w:rPr>
          <w:id w:val="-2092994690"/>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Pr>
          <w:rFonts w:asciiTheme="majorHAnsi" w:hAnsiTheme="majorHAnsi" w:cstheme="minorHAnsi"/>
          <w:szCs w:val="20"/>
        </w:rPr>
        <w:t xml:space="preserve">  </w:t>
      </w:r>
      <w:r w:rsidR="00DC22C8" w:rsidRPr="007735D9">
        <w:rPr>
          <w:rFonts w:asciiTheme="majorHAnsi" w:hAnsiTheme="majorHAnsi" w:cstheme="minorHAnsi"/>
          <w:szCs w:val="20"/>
        </w:rPr>
        <w:t xml:space="preserve">Rural – list the </w:t>
      </w:r>
      <w:r w:rsidR="00DC22C8" w:rsidRPr="007735D9">
        <w:rPr>
          <w:rFonts w:asciiTheme="majorHAnsi" w:hAnsiTheme="majorHAnsi" w:cstheme="minorHAnsi"/>
          <w:b/>
          <w:szCs w:val="20"/>
        </w:rPr>
        <w:t xml:space="preserve">primary </w:t>
      </w:r>
      <w:r w:rsidR="00DC22C8" w:rsidRPr="007735D9">
        <w:rPr>
          <w:rFonts w:asciiTheme="majorHAnsi" w:hAnsiTheme="majorHAnsi" w:cstheme="minorHAnsi"/>
          <w:szCs w:val="20"/>
        </w:rPr>
        <w:t xml:space="preserve">counties: </w:t>
      </w:r>
      <w:r w:rsidR="00DC22C8" w:rsidRPr="007735D9">
        <w:rPr>
          <w:rFonts w:asciiTheme="majorHAnsi" w:hAnsiTheme="majorHAnsi" w:cstheme="minorHAnsi"/>
          <w:szCs w:val="20"/>
          <w:u w:val="single"/>
        </w:rPr>
        <w:tab/>
      </w:r>
      <w:r w:rsidR="00DC22C8" w:rsidRPr="007735D9">
        <w:rPr>
          <w:rFonts w:asciiTheme="majorHAnsi" w:hAnsiTheme="majorHAnsi" w:cstheme="minorHAnsi"/>
          <w:szCs w:val="20"/>
          <w:u w:val="single"/>
        </w:rPr>
        <w:tab/>
      </w:r>
      <w:r w:rsidR="00DC22C8" w:rsidRPr="007735D9">
        <w:rPr>
          <w:rFonts w:asciiTheme="majorHAnsi" w:hAnsiTheme="majorHAnsi" w:cstheme="minorHAnsi"/>
          <w:szCs w:val="20"/>
        </w:rPr>
        <w:br/>
      </w:r>
      <w:sdt>
        <w:sdtPr>
          <w:rPr>
            <w:rFonts w:asciiTheme="majorHAnsi" w:hAnsiTheme="majorHAnsi" w:cstheme="minorHAnsi"/>
            <w:szCs w:val="20"/>
          </w:rPr>
          <w:id w:val="-819497696"/>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Pr>
          <w:rFonts w:asciiTheme="majorHAnsi" w:hAnsiTheme="majorHAnsi" w:cstheme="minorHAnsi"/>
          <w:szCs w:val="20"/>
        </w:rPr>
        <w:t xml:space="preserve">  </w:t>
      </w:r>
      <w:r w:rsidR="00DC22C8" w:rsidRPr="007735D9">
        <w:rPr>
          <w:rFonts w:asciiTheme="majorHAnsi" w:hAnsiTheme="majorHAnsi" w:cstheme="minorHAnsi"/>
          <w:szCs w:val="20"/>
        </w:rPr>
        <w:t xml:space="preserve">Urban – list the </w:t>
      </w:r>
      <w:r w:rsidR="00DC22C8" w:rsidRPr="007735D9">
        <w:rPr>
          <w:rFonts w:asciiTheme="majorHAnsi" w:hAnsiTheme="majorHAnsi" w:cstheme="minorHAnsi"/>
          <w:b/>
          <w:szCs w:val="20"/>
        </w:rPr>
        <w:t>primary</w:t>
      </w:r>
      <w:r w:rsidR="00DC22C8" w:rsidRPr="007735D9">
        <w:rPr>
          <w:rFonts w:asciiTheme="majorHAnsi" w:hAnsiTheme="majorHAnsi" w:cstheme="minorHAnsi"/>
          <w:szCs w:val="20"/>
        </w:rPr>
        <w:t xml:space="preserve"> counties: </w:t>
      </w:r>
      <w:r w:rsidR="00DC22C8" w:rsidRPr="007735D9">
        <w:rPr>
          <w:rFonts w:asciiTheme="majorHAnsi" w:hAnsiTheme="majorHAnsi" w:cstheme="minorHAnsi"/>
          <w:szCs w:val="20"/>
          <w:u w:val="single"/>
        </w:rPr>
        <w:tab/>
      </w:r>
      <w:r w:rsidR="00DC22C8" w:rsidRPr="007735D9">
        <w:rPr>
          <w:rFonts w:asciiTheme="majorHAnsi" w:hAnsiTheme="majorHAnsi" w:cstheme="minorHAnsi"/>
          <w:szCs w:val="20"/>
          <w:u w:val="single"/>
        </w:rPr>
        <w:tab/>
      </w:r>
    </w:p>
    <w:p w14:paraId="26E923A0" w14:textId="77777777" w:rsidR="00DC22C8" w:rsidRDefault="00DC22C8" w:rsidP="00DC22C8">
      <w:pPr>
        <w:spacing w:after="0" w:line="240" w:lineRule="auto"/>
        <w:rPr>
          <w:rFonts w:asciiTheme="majorHAnsi" w:hAnsiTheme="majorHAnsi" w:cstheme="minorHAnsi"/>
          <w:sz w:val="20"/>
          <w:szCs w:val="20"/>
        </w:rPr>
      </w:pPr>
    </w:p>
    <w:p w14:paraId="59086F8A" w14:textId="77777777" w:rsidR="00DC22C8" w:rsidRPr="007735D9" w:rsidRDefault="00DC22C8" w:rsidP="00DC22C8">
      <w:pPr>
        <w:spacing w:after="0" w:line="240" w:lineRule="auto"/>
        <w:rPr>
          <w:rFonts w:asciiTheme="majorHAnsi" w:hAnsiTheme="majorHAnsi" w:cstheme="minorHAnsi"/>
          <w:sz w:val="20"/>
          <w:szCs w:val="20"/>
        </w:rPr>
      </w:pPr>
    </w:p>
    <w:p w14:paraId="33ABE6BD" w14:textId="77777777" w:rsidR="00DC22C8" w:rsidRPr="007735D9" w:rsidRDefault="00DC22C8" w:rsidP="00DC22C8">
      <w:pPr>
        <w:pStyle w:val="Heading1"/>
        <w:spacing w:before="0" w:line="240" w:lineRule="auto"/>
      </w:pPr>
      <w:r w:rsidRPr="007735D9">
        <w:t>Narrative Questions</w:t>
      </w:r>
    </w:p>
    <w:p w14:paraId="64BF9FD3" w14:textId="77777777" w:rsidR="00DC22C8" w:rsidRPr="00054125" w:rsidRDefault="00DC22C8" w:rsidP="00DC22C8">
      <w:pPr>
        <w:pStyle w:val="ListParagraph"/>
        <w:shd w:val="clear" w:color="auto" w:fill="F2F2F2" w:themeFill="background1" w:themeFillShade="F2"/>
        <w:spacing w:after="0" w:line="240" w:lineRule="auto"/>
        <w:ind w:left="0"/>
        <w:rPr>
          <w:rFonts w:asciiTheme="majorHAnsi" w:hAnsiTheme="majorHAnsi" w:cstheme="minorHAnsi"/>
          <w:sz w:val="18"/>
          <w:szCs w:val="18"/>
        </w:rPr>
      </w:pPr>
      <w:r w:rsidRPr="00054125">
        <w:rPr>
          <w:rFonts w:asciiTheme="majorHAnsi" w:hAnsiTheme="majorHAnsi" w:cstheme="minorHAnsi"/>
          <w:sz w:val="18"/>
          <w:szCs w:val="18"/>
        </w:rPr>
        <w:t xml:space="preserve">The questions below are designed to allow partnerships to describe their proposed policy and systems change and how it aligns with AHW’s </w:t>
      </w:r>
      <w:r>
        <w:rPr>
          <w:rFonts w:asciiTheme="majorHAnsi" w:hAnsiTheme="majorHAnsi" w:cstheme="minorHAnsi"/>
          <w:sz w:val="18"/>
          <w:szCs w:val="18"/>
        </w:rPr>
        <w:t>p</w:t>
      </w:r>
      <w:r w:rsidRPr="00054125">
        <w:rPr>
          <w:rFonts w:asciiTheme="majorHAnsi" w:hAnsiTheme="majorHAnsi" w:cstheme="minorHAnsi"/>
          <w:sz w:val="18"/>
          <w:szCs w:val="18"/>
        </w:rPr>
        <w:t>rinciples, the Community-Academic Partnership Model</w:t>
      </w:r>
      <w:r>
        <w:rPr>
          <w:rFonts w:asciiTheme="majorHAnsi" w:hAnsiTheme="majorHAnsi" w:cstheme="minorHAnsi"/>
          <w:sz w:val="18"/>
          <w:szCs w:val="18"/>
        </w:rPr>
        <w:t>,</w:t>
      </w:r>
      <w:r w:rsidRPr="00054125">
        <w:rPr>
          <w:rFonts w:asciiTheme="majorHAnsi" w:hAnsiTheme="majorHAnsi" w:cstheme="minorHAnsi"/>
          <w:sz w:val="18"/>
          <w:szCs w:val="18"/>
        </w:rPr>
        <w:t xml:space="preserve"> and criteria outlined in the </w:t>
      </w:r>
      <w:r>
        <w:rPr>
          <w:rFonts w:asciiTheme="majorHAnsi" w:hAnsiTheme="majorHAnsi" w:cstheme="minorHAnsi"/>
          <w:sz w:val="18"/>
          <w:szCs w:val="18"/>
        </w:rPr>
        <w:t>c</w:t>
      </w:r>
      <w:r w:rsidRPr="00054125">
        <w:rPr>
          <w:rFonts w:asciiTheme="majorHAnsi" w:hAnsiTheme="majorHAnsi" w:cstheme="minorHAnsi"/>
          <w:sz w:val="18"/>
          <w:szCs w:val="18"/>
        </w:rPr>
        <w:t>all. Please limit responses to a maximum 3,000 characters per question, including spaces.</w:t>
      </w:r>
    </w:p>
    <w:p w14:paraId="26634037" w14:textId="77777777" w:rsidR="00DC22C8" w:rsidRPr="007735D9" w:rsidRDefault="00DC22C8" w:rsidP="00DC22C8">
      <w:pPr>
        <w:pStyle w:val="ListParagraph"/>
        <w:spacing w:after="0" w:line="240" w:lineRule="auto"/>
        <w:ind w:left="0"/>
        <w:rPr>
          <w:rFonts w:asciiTheme="majorHAnsi" w:hAnsiTheme="majorHAnsi" w:cstheme="minorHAnsi"/>
          <w:sz w:val="20"/>
          <w:szCs w:val="20"/>
        </w:rPr>
      </w:pPr>
    </w:p>
    <w:p w14:paraId="48A33A4C" w14:textId="77777777" w:rsidR="00DC22C8" w:rsidRDefault="00DC22C8" w:rsidP="00DC22C8">
      <w:pPr>
        <w:pStyle w:val="ListParagraph"/>
        <w:numPr>
          <w:ilvl w:val="0"/>
          <w:numId w:val="4"/>
        </w:numPr>
        <w:spacing w:after="0" w:line="240" w:lineRule="auto"/>
        <w:rPr>
          <w:rFonts w:asciiTheme="majorHAnsi" w:hAnsiTheme="majorHAnsi" w:cstheme="minorHAnsi"/>
          <w:i/>
        </w:rPr>
      </w:pPr>
      <w:r w:rsidRPr="004F4D1F">
        <w:rPr>
          <w:rFonts w:asciiTheme="majorHAnsi" w:hAnsiTheme="majorHAnsi" w:cstheme="minorHAnsi"/>
        </w:rPr>
        <w:t>Describe the need for change by explaining the targeted system intended to be changed. What is the gap or problem this partnership is trying to solve? Identify the change to status quo that will occur</w:t>
      </w:r>
      <w:r>
        <w:rPr>
          <w:rFonts w:asciiTheme="majorHAnsi" w:hAnsiTheme="majorHAnsi" w:cstheme="minorHAnsi"/>
        </w:rPr>
        <w:t xml:space="preserve"> (</w:t>
      </w:r>
      <w:r w:rsidRPr="004F4D1F">
        <w:rPr>
          <w:rFonts w:asciiTheme="majorHAnsi" w:hAnsiTheme="majorHAnsi" w:cstheme="minorHAnsi"/>
        </w:rPr>
        <w:t>i.e. the regulations, rules, priorities, protocols or practices within and/or across the organizations and communities that will be changed</w:t>
      </w:r>
      <w:r>
        <w:rPr>
          <w:rFonts w:asciiTheme="majorHAnsi" w:hAnsiTheme="majorHAnsi" w:cstheme="minorHAnsi"/>
        </w:rPr>
        <w:t>)</w:t>
      </w:r>
      <w:r w:rsidRPr="004F4D1F">
        <w:rPr>
          <w:rFonts w:asciiTheme="majorHAnsi" w:hAnsiTheme="majorHAnsi" w:cstheme="minorHAnsi"/>
        </w:rPr>
        <w:t xml:space="preserve">. </w:t>
      </w:r>
    </w:p>
    <w:p w14:paraId="390057EB" w14:textId="77777777" w:rsidR="00DC22C8" w:rsidRDefault="00DC22C8" w:rsidP="00DC22C8">
      <w:pPr>
        <w:spacing w:after="0" w:line="240" w:lineRule="auto"/>
        <w:ind w:left="108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5D3991D5" w14:textId="77777777" w:rsidR="00DC22C8" w:rsidRDefault="00DC22C8" w:rsidP="00DC22C8">
      <w:pPr>
        <w:spacing w:after="0" w:line="240" w:lineRule="auto"/>
        <w:ind w:left="1080"/>
        <w:rPr>
          <w:rFonts w:asciiTheme="majorHAnsi" w:hAnsiTheme="majorHAnsi" w:cstheme="minorHAnsi"/>
        </w:rPr>
      </w:pPr>
    </w:p>
    <w:p w14:paraId="049C92D1" w14:textId="77777777" w:rsidR="00DC22C8" w:rsidRDefault="00DC22C8" w:rsidP="00DC22C8">
      <w:pPr>
        <w:pStyle w:val="ListParagraph"/>
        <w:numPr>
          <w:ilvl w:val="0"/>
          <w:numId w:val="4"/>
        </w:numPr>
        <w:spacing w:after="0" w:line="240" w:lineRule="auto"/>
        <w:rPr>
          <w:rFonts w:asciiTheme="majorHAnsi" w:hAnsiTheme="majorHAnsi" w:cstheme="minorHAnsi"/>
        </w:rPr>
      </w:pPr>
      <w:r w:rsidRPr="004F4D1F">
        <w:rPr>
          <w:rFonts w:asciiTheme="majorHAnsi" w:hAnsiTheme="majorHAnsi" w:cstheme="minorHAnsi"/>
        </w:rPr>
        <w:t>Describe the sector players that interact with the system</w:t>
      </w:r>
      <w:r>
        <w:rPr>
          <w:rFonts w:asciiTheme="majorHAnsi" w:hAnsiTheme="majorHAnsi" w:cstheme="minorHAnsi"/>
        </w:rPr>
        <w:t>.</w:t>
      </w:r>
      <w:r w:rsidRPr="004F4D1F">
        <w:rPr>
          <w:rFonts w:asciiTheme="majorHAnsi" w:hAnsiTheme="majorHAnsi" w:cstheme="minorHAnsi"/>
        </w:rPr>
        <w:t xml:space="preserve"> Describe the quality of connections and communication occurring among actors in the system, especially among those with differing histories and viewpoints. Describe the power dynamics, or the distribution of decision-making power, authority, and both formal and informal influence among individuals and organizations involved. Describe additional partners needed, but not yet engaged.  </w:t>
      </w:r>
    </w:p>
    <w:p w14:paraId="05B907C3" w14:textId="77777777" w:rsidR="00DC22C8" w:rsidRDefault="00DC22C8" w:rsidP="00DC22C8">
      <w:pPr>
        <w:spacing w:after="0" w:line="240" w:lineRule="auto"/>
        <w:ind w:left="1440" w:hanging="36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266B8148" w14:textId="77777777" w:rsidR="00DC22C8" w:rsidRPr="004F4D1F" w:rsidRDefault="00DC22C8" w:rsidP="00DC22C8">
      <w:pPr>
        <w:spacing w:after="0" w:line="240" w:lineRule="auto"/>
        <w:ind w:left="1080" w:hanging="360"/>
        <w:rPr>
          <w:rFonts w:asciiTheme="majorHAnsi" w:hAnsiTheme="majorHAnsi" w:cstheme="minorHAnsi"/>
        </w:rPr>
      </w:pPr>
    </w:p>
    <w:p w14:paraId="054B7EE7" w14:textId="77777777" w:rsidR="00DC22C8" w:rsidRPr="004F4D1F" w:rsidRDefault="00DC22C8" w:rsidP="00DC22C8">
      <w:pPr>
        <w:pStyle w:val="ListParagraph"/>
        <w:numPr>
          <w:ilvl w:val="0"/>
          <w:numId w:val="4"/>
        </w:numPr>
        <w:spacing w:after="0" w:line="240" w:lineRule="auto"/>
        <w:rPr>
          <w:rFonts w:asciiTheme="majorHAnsi" w:hAnsiTheme="majorHAnsi" w:cstheme="minorHAnsi"/>
        </w:rPr>
      </w:pPr>
      <w:r w:rsidRPr="004F4D1F">
        <w:rPr>
          <w:rFonts w:asciiTheme="majorHAnsi" w:hAnsiTheme="majorHAnsi" w:cstheme="minorHAnsi"/>
        </w:rPr>
        <w:t xml:space="preserve">What are the specific strategies and activities that will be used to achieve the change? What resources are needed? How will resource flows be altered to sustain the proposed change? What barriers are anticipated? How will the collaborative know it has succeeded in implementing the change? </w:t>
      </w:r>
    </w:p>
    <w:p w14:paraId="3C500BEE" w14:textId="77777777" w:rsidR="00DC22C8" w:rsidRDefault="00DC22C8" w:rsidP="00DC22C8">
      <w:pPr>
        <w:pStyle w:val="ListParagraph"/>
        <w:ind w:left="1440" w:hanging="36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65E68326" w14:textId="77777777" w:rsidR="00DC22C8" w:rsidRPr="004F4D1F" w:rsidRDefault="00DC22C8" w:rsidP="00DC22C8">
      <w:pPr>
        <w:pStyle w:val="ListParagraph"/>
        <w:ind w:left="1080" w:hanging="360"/>
        <w:rPr>
          <w:rFonts w:asciiTheme="majorHAnsi" w:hAnsiTheme="majorHAnsi" w:cstheme="minorHAnsi"/>
        </w:rPr>
      </w:pPr>
    </w:p>
    <w:p w14:paraId="574232E7" w14:textId="77777777" w:rsidR="00DC22C8" w:rsidRDefault="00DC22C8" w:rsidP="00DC22C8">
      <w:pPr>
        <w:pStyle w:val="ListParagraph"/>
        <w:numPr>
          <w:ilvl w:val="0"/>
          <w:numId w:val="4"/>
        </w:numPr>
        <w:spacing w:after="0" w:line="240" w:lineRule="auto"/>
        <w:rPr>
          <w:rFonts w:asciiTheme="majorHAnsi" w:hAnsiTheme="majorHAnsi" w:cstheme="minorHAnsi"/>
        </w:rPr>
      </w:pPr>
      <w:r w:rsidRPr="004F4D1F">
        <w:rPr>
          <w:rFonts w:asciiTheme="majorHAnsi" w:hAnsiTheme="majorHAnsi" w:cstheme="minorHAnsi"/>
        </w:rPr>
        <w:t xml:space="preserve">How will the proposed change to the system improve health equity? How will it address a disparity? How are those most adversely impacted by the current system going to be engaged in the process of change? </w:t>
      </w:r>
      <w:r>
        <w:rPr>
          <w:rFonts w:asciiTheme="majorHAnsi" w:hAnsiTheme="majorHAnsi" w:cstheme="minorHAnsi"/>
        </w:rPr>
        <w:t>W</w:t>
      </w:r>
      <w:r w:rsidRPr="004F4D1F">
        <w:rPr>
          <w:rFonts w:asciiTheme="majorHAnsi" w:hAnsiTheme="majorHAnsi" w:cstheme="minorHAnsi"/>
        </w:rPr>
        <w:t xml:space="preserve">hat will </w:t>
      </w:r>
      <w:r>
        <w:rPr>
          <w:rFonts w:asciiTheme="majorHAnsi" w:hAnsiTheme="majorHAnsi" w:cstheme="minorHAnsi"/>
        </w:rPr>
        <w:t xml:space="preserve">be </w:t>
      </w:r>
      <w:r w:rsidRPr="004F4D1F">
        <w:rPr>
          <w:rFonts w:asciiTheme="majorHAnsi" w:hAnsiTheme="majorHAnsi" w:cstheme="minorHAnsi"/>
        </w:rPr>
        <w:t>the resulting population-level health impact?</w:t>
      </w:r>
    </w:p>
    <w:p w14:paraId="21A7A98D" w14:textId="77777777" w:rsidR="00DC22C8" w:rsidRDefault="00DC22C8" w:rsidP="00DC22C8">
      <w:pPr>
        <w:spacing w:after="0" w:line="240" w:lineRule="auto"/>
        <w:ind w:left="1440" w:hanging="36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382053B3" w14:textId="77777777" w:rsidR="00DC22C8" w:rsidRPr="004F4D1F" w:rsidRDefault="00DC22C8" w:rsidP="00DC22C8">
      <w:pPr>
        <w:spacing w:after="0" w:line="240" w:lineRule="auto"/>
        <w:ind w:left="1080" w:hanging="360"/>
        <w:rPr>
          <w:rFonts w:asciiTheme="majorHAnsi" w:hAnsiTheme="majorHAnsi" w:cstheme="minorHAnsi"/>
        </w:rPr>
      </w:pPr>
    </w:p>
    <w:p w14:paraId="4B37CCD3" w14:textId="77777777" w:rsidR="00DC22C8" w:rsidRPr="004F4D1F" w:rsidRDefault="00DC22C8" w:rsidP="00DC22C8">
      <w:pPr>
        <w:pStyle w:val="ListParagraph"/>
        <w:numPr>
          <w:ilvl w:val="0"/>
          <w:numId w:val="4"/>
        </w:numPr>
        <w:spacing w:after="0" w:line="240" w:lineRule="auto"/>
        <w:rPr>
          <w:rFonts w:asciiTheme="majorHAnsi" w:hAnsiTheme="majorHAnsi" w:cstheme="minorHAnsi"/>
        </w:rPr>
      </w:pPr>
      <w:r w:rsidRPr="004F4D1F">
        <w:rPr>
          <w:rFonts w:asciiTheme="majorHAnsi" w:hAnsiTheme="majorHAnsi" w:cstheme="minorHAnsi"/>
        </w:rPr>
        <w:t>How will the change be maintained</w:t>
      </w:r>
      <w:r>
        <w:rPr>
          <w:rFonts w:asciiTheme="majorHAnsi" w:hAnsiTheme="majorHAnsi" w:cstheme="minorHAnsi"/>
        </w:rPr>
        <w:t xml:space="preserve">? </w:t>
      </w:r>
      <w:r w:rsidRPr="004F4D1F">
        <w:rPr>
          <w:rFonts w:asciiTheme="majorHAnsi" w:hAnsiTheme="majorHAnsi" w:cstheme="minorHAnsi"/>
        </w:rPr>
        <w:t xml:space="preserve">What is the </w:t>
      </w:r>
      <w:r w:rsidRPr="00402361">
        <w:rPr>
          <w:rFonts w:asciiTheme="majorHAnsi" w:hAnsiTheme="majorHAnsi" w:cstheme="minorHAnsi"/>
        </w:rPr>
        <w:t>mental model</w:t>
      </w:r>
      <w:r>
        <w:rPr>
          <w:rFonts w:asciiTheme="majorHAnsi" w:hAnsiTheme="majorHAnsi" w:cstheme="minorHAnsi"/>
        </w:rPr>
        <w:t>/narratives</w:t>
      </w:r>
      <w:r w:rsidRPr="004F4D1F">
        <w:rPr>
          <w:rFonts w:asciiTheme="majorHAnsi" w:hAnsiTheme="majorHAnsi" w:cstheme="minorHAnsi"/>
        </w:rPr>
        <w:t xml:space="preserve"> that will be changed across the system (</w:t>
      </w:r>
      <w:r>
        <w:rPr>
          <w:rFonts w:asciiTheme="majorHAnsi" w:hAnsiTheme="majorHAnsi" w:cstheme="minorHAnsi"/>
        </w:rPr>
        <w:t>i.e. h</w:t>
      </w:r>
      <w:r w:rsidRPr="004F4D1F">
        <w:rPr>
          <w:rFonts w:asciiTheme="majorHAnsi" w:hAnsiTheme="majorHAnsi" w:cstheme="minorHAnsi"/>
        </w:rPr>
        <w:t>abits of thought</w:t>
      </w:r>
      <w:r>
        <w:rPr>
          <w:rFonts w:asciiTheme="majorHAnsi" w:hAnsiTheme="majorHAnsi" w:cstheme="minorHAnsi"/>
        </w:rPr>
        <w:t xml:space="preserve">, </w:t>
      </w:r>
      <w:r w:rsidRPr="004F4D1F">
        <w:rPr>
          <w:rFonts w:asciiTheme="majorHAnsi" w:hAnsiTheme="majorHAnsi" w:cstheme="minorHAnsi"/>
        </w:rPr>
        <w:t>deeply held beliefs and assumptions</w:t>
      </w:r>
      <w:r>
        <w:rPr>
          <w:rFonts w:asciiTheme="majorHAnsi" w:hAnsiTheme="majorHAnsi" w:cstheme="minorHAnsi"/>
        </w:rPr>
        <w:t>,</w:t>
      </w:r>
      <w:r w:rsidRPr="004F4D1F">
        <w:rPr>
          <w:rFonts w:asciiTheme="majorHAnsi" w:hAnsiTheme="majorHAnsi" w:cstheme="minorHAnsi"/>
        </w:rPr>
        <w:t xml:space="preserve"> and taken-for-granted</w:t>
      </w:r>
      <w:r>
        <w:rPr>
          <w:rFonts w:asciiTheme="majorHAnsi" w:hAnsiTheme="majorHAnsi" w:cstheme="minorHAnsi"/>
        </w:rPr>
        <w:t xml:space="preserve"> </w:t>
      </w:r>
      <w:r w:rsidRPr="004F4D1F">
        <w:rPr>
          <w:rFonts w:asciiTheme="majorHAnsi" w:hAnsiTheme="majorHAnsi" w:cstheme="minorHAnsi"/>
        </w:rPr>
        <w:t>ways of operating that influence how we think, what we do, and how we talk</w:t>
      </w:r>
      <w:r>
        <w:rPr>
          <w:rFonts w:asciiTheme="majorHAnsi" w:hAnsiTheme="majorHAnsi" w:cstheme="minorHAnsi"/>
        </w:rPr>
        <w:t>)?</w:t>
      </w:r>
    </w:p>
    <w:p w14:paraId="36B9897A" w14:textId="77777777" w:rsidR="00DC22C8" w:rsidRDefault="00DC22C8" w:rsidP="00DC22C8">
      <w:pPr>
        <w:spacing w:after="0" w:line="240" w:lineRule="auto"/>
        <w:ind w:left="1440" w:hanging="36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72B87DDB" w14:textId="437523E5" w:rsidR="00071F8A" w:rsidRPr="004F4D1F" w:rsidRDefault="00071F8A" w:rsidP="00DC22C8">
      <w:pPr>
        <w:pStyle w:val="Heading1"/>
        <w:spacing w:before="0" w:line="240" w:lineRule="auto"/>
        <w:rPr>
          <w:rFonts w:cstheme="minorHAnsi"/>
        </w:rPr>
      </w:pPr>
      <w:bookmarkStart w:id="1" w:name="_GoBack"/>
      <w:bookmarkEnd w:id="1"/>
    </w:p>
    <w:sectPr w:rsidR="00071F8A" w:rsidRPr="004F4D1F" w:rsidSect="00DC22C8">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BA085" w14:textId="77777777" w:rsidR="00C8569E" w:rsidRDefault="007C44AF">
      <w:pPr>
        <w:spacing w:after="0" w:line="240" w:lineRule="auto"/>
      </w:pPr>
      <w:r>
        <w:separator/>
      </w:r>
    </w:p>
  </w:endnote>
  <w:endnote w:type="continuationSeparator" w:id="0">
    <w:p w14:paraId="10CFF6FC" w14:textId="77777777" w:rsidR="00C8569E" w:rsidRDefault="007C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EA76" w14:textId="79D14FCD" w:rsidR="00DC22C8" w:rsidRPr="000B3FF3" w:rsidRDefault="00DC22C8">
    <w:pPr>
      <w:pStyle w:val="Footer"/>
      <w:jc w:val="center"/>
      <w:rPr>
        <w:rFonts w:ascii="Century Gothic" w:hAnsi="Century Gothic"/>
        <w:sz w:val="16"/>
        <w:szCs w:val="16"/>
      </w:rPr>
    </w:pPr>
  </w:p>
  <w:p w14:paraId="3DBE5BE0" w14:textId="77777777" w:rsidR="00DC22C8" w:rsidRDefault="00DC22C8" w:rsidP="00781D82">
    <w:pPr>
      <w:pStyle w:val="Footer"/>
      <w:tabs>
        <w:tab w:val="center" w:pos="3780"/>
      </w:tabs>
      <w:rPr>
        <w:smallCap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9053" w14:textId="77777777" w:rsidR="00DC22C8" w:rsidRDefault="00DC22C8">
    <w:pPr>
      <w:pStyle w:val="Footer"/>
      <w:jc w:val="center"/>
    </w:pPr>
  </w:p>
  <w:p w14:paraId="29228A68" w14:textId="77777777" w:rsidR="00DC22C8" w:rsidRDefault="00DC22C8" w:rsidP="00781D8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E863" w14:textId="77777777" w:rsidR="006165C5" w:rsidRDefault="009012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EAE0" w14:textId="3BDBC603" w:rsidR="006165C5" w:rsidRPr="000B3FF3" w:rsidRDefault="00901233">
    <w:pPr>
      <w:pStyle w:val="Footer"/>
      <w:jc w:val="center"/>
      <w:rPr>
        <w:rFonts w:ascii="Century Gothic" w:hAnsi="Century Gothic"/>
        <w:sz w:val="16"/>
        <w:szCs w:val="16"/>
      </w:rPr>
    </w:pPr>
  </w:p>
  <w:p w14:paraId="08FA8532" w14:textId="77777777" w:rsidR="006165C5" w:rsidRDefault="00901233" w:rsidP="00781D82">
    <w:pPr>
      <w:pStyle w:val="Footer"/>
      <w:tabs>
        <w:tab w:val="center" w:pos="3780"/>
      </w:tabs>
      <w:rPr>
        <w:smallCaps/>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578444"/>
      <w:docPartObj>
        <w:docPartGallery w:val="Page Numbers (Bottom of Page)"/>
        <w:docPartUnique/>
      </w:docPartObj>
    </w:sdtPr>
    <w:sdtEndPr>
      <w:rPr>
        <w:noProof/>
        <w:sz w:val="16"/>
        <w:szCs w:val="16"/>
      </w:rPr>
    </w:sdtEndPr>
    <w:sdtContent>
      <w:p w14:paraId="6D721FE1" w14:textId="77777777" w:rsidR="006165C5" w:rsidRPr="00A30525" w:rsidRDefault="00BA1BBA">
        <w:pPr>
          <w:pStyle w:val="Footer"/>
          <w:jc w:val="center"/>
          <w:rPr>
            <w:sz w:val="16"/>
            <w:szCs w:val="16"/>
          </w:rPr>
        </w:pPr>
        <w:r w:rsidRPr="00A30525">
          <w:rPr>
            <w:sz w:val="16"/>
            <w:szCs w:val="16"/>
          </w:rPr>
          <w:fldChar w:fldCharType="begin"/>
        </w:r>
        <w:r w:rsidRPr="00A30525">
          <w:rPr>
            <w:sz w:val="16"/>
            <w:szCs w:val="16"/>
          </w:rPr>
          <w:instrText xml:space="preserve"> PAGE   \* MERGEFORMAT </w:instrText>
        </w:r>
        <w:r w:rsidRPr="00A30525">
          <w:rPr>
            <w:sz w:val="16"/>
            <w:szCs w:val="16"/>
          </w:rPr>
          <w:fldChar w:fldCharType="separate"/>
        </w:r>
        <w:r w:rsidRPr="00A30525">
          <w:rPr>
            <w:noProof/>
            <w:sz w:val="16"/>
            <w:szCs w:val="16"/>
          </w:rPr>
          <w:t>2</w:t>
        </w:r>
        <w:r w:rsidRPr="00A30525">
          <w:rPr>
            <w:noProof/>
            <w:sz w:val="16"/>
            <w:szCs w:val="16"/>
          </w:rPr>
          <w:fldChar w:fldCharType="end"/>
        </w:r>
      </w:p>
    </w:sdtContent>
  </w:sdt>
  <w:p w14:paraId="4E3DEE5A" w14:textId="77777777" w:rsidR="006165C5" w:rsidRDefault="00901233" w:rsidP="00781D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5434A" w14:textId="77777777" w:rsidR="00C8569E" w:rsidRDefault="007C44AF">
      <w:pPr>
        <w:spacing w:after="0" w:line="240" w:lineRule="auto"/>
      </w:pPr>
      <w:r>
        <w:separator/>
      </w:r>
    </w:p>
  </w:footnote>
  <w:footnote w:type="continuationSeparator" w:id="0">
    <w:p w14:paraId="302F87A8" w14:textId="77777777" w:rsidR="00C8569E" w:rsidRDefault="007C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C86F" w14:textId="1F1E3C5F" w:rsidR="00DC22C8" w:rsidRDefault="00901233">
    <w:pPr>
      <w:pStyle w:val="Header"/>
    </w:pPr>
    <w:r>
      <w:rPr>
        <w:noProof/>
      </w:rPr>
      <w:pict w14:anchorId="318A3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5" o:spid="_x0000_s1032"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B9BA" w14:textId="36101F56" w:rsidR="00DC22C8" w:rsidRDefault="00901233">
    <w:pPr>
      <w:pStyle w:val="Header"/>
    </w:pPr>
    <w:r>
      <w:rPr>
        <w:noProof/>
      </w:rPr>
      <w:pict w14:anchorId="7B383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6" o:spid="_x0000_s1033"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8240" w14:textId="0474A7DC" w:rsidR="00DC22C8" w:rsidRDefault="00901233">
    <w:pPr>
      <w:pStyle w:val="Header"/>
    </w:pPr>
    <w:r>
      <w:rPr>
        <w:noProof/>
      </w:rPr>
      <w:pict w14:anchorId="1E823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4" o:spid="_x0000_s1031" type="#_x0000_t136" style="position:absolute;margin-left:0;margin-top:0;width:592.2pt;height:118.4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A0D2" w14:textId="2A877958" w:rsidR="006165C5" w:rsidRDefault="00901233">
    <w:pPr>
      <w:pStyle w:val="Header"/>
    </w:pPr>
    <w:r>
      <w:rPr>
        <w:noProof/>
      </w:rPr>
      <w:pict w14:anchorId="3DCE3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8" o:spid="_x0000_s1035" type="#_x0000_t136" style="position:absolute;margin-left:0;margin-top:0;width:592.2pt;height:118.4pt;rotation:315;z-index:-25164697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E731" w14:textId="1C7A46AF" w:rsidR="006165C5" w:rsidRDefault="00901233">
    <w:pPr>
      <w:pStyle w:val="Header"/>
    </w:pPr>
    <w:r>
      <w:rPr>
        <w:noProof/>
      </w:rPr>
      <w:pict w14:anchorId="5CC56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9" o:spid="_x0000_s1036" type="#_x0000_t136" style="position:absolute;margin-left:0;margin-top:0;width:592.2pt;height:118.4pt;rotation:315;z-index:-25164492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sdt>
    <w:sdtPr>
      <w:id w:val="-733149332"/>
      <w:docPartObj>
        <w:docPartGallery w:val="Watermarks"/>
        <w:docPartUnique/>
      </w:docPartObj>
    </w:sdtPr>
    <w:sdtEndPr/>
    <w:sdtContent>
      <w:p w14:paraId="22783E26" w14:textId="77777777" w:rsidR="006165C5" w:rsidRDefault="00071F8A">
        <w:pPr>
          <w:pStyle w:val="Header"/>
        </w:pPr>
        <w:r>
          <w:rPr>
            <w:noProof/>
            <w:lang w:eastAsia="en-US"/>
          </w:rPr>
          <mc:AlternateContent>
            <mc:Choice Requires="wps">
              <w:drawing>
                <wp:anchor distT="0" distB="0" distL="114300" distR="114300" simplePos="0" relativeHeight="251659264" behindDoc="1" locked="0" layoutInCell="0" allowOverlap="1" wp14:anchorId="2E443222" wp14:editId="09441EAB">
                  <wp:simplePos x="0" y="0"/>
                  <wp:positionH relativeFrom="margin">
                    <wp:align>center</wp:align>
                  </wp:positionH>
                  <wp:positionV relativeFrom="margin">
                    <wp:align>center</wp:align>
                  </wp:positionV>
                  <wp:extent cx="8058150" cy="1611630"/>
                  <wp:effectExtent l="0" t="2200275" r="0" b="22459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150" cy="1611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593135" w14:textId="77777777" w:rsidR="00071F8A" w:rsidRDefault="00071F8A" w:rsidP="00071F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43222" id="_x0000_t202" coordsize="21600,21600" o:spt="202" path="m,l,21600r21600,l21600,xe">
                  <v:stroke joinstyle="miter"/>
                  <v:path gradientshapeok="t" o:connecttype="rect"/>
                </v:shapetype>
                <v:shape id="Text Box 1" o:spid="_x0000_s1032" type="#_x0000_t202" style="position:absolute;margin-left:0;margin-top:0;width:634.5pt;height:126.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" o:allowincell="f" filled="f" stroked="f">
                  <v:stroke joinstyle="round"/>
                  <o:lock v:ext="edit" shapetype="t"/>
                  <v:textbox style="mso-fit-shape-to-text:t">
                    <w:txbxContent>
                      <w:p w14:paraId="15593135" w14:textId="77777777" w:rsidR="00071F8A" w:rsidRDefault="00071F8A" w:rsidP="00071F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Not for Submission</w:t>
                        </w:r>
                      </w:p>
                    </w:txbxContent>
                  </v:textbox>
                  <w10:wrap anchorx="margin" anchory="margin"/>
                </v:shape>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24F1" w14:textId="2BF85A22" w:rsidR="006165C5" w:rsidRDefault="00901233">
    <w:pPr>
      <w:pStyle w:val="Header"/>
    </w:pPr>
    <w:r>
      <w:rPr>
        <w:noProof/>
      </w:rPr>
      <w:pict w14:anchorId="1C16A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7" o:spid="_x0000_s1034"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44C80"/>
    <w:multiLevelType w:val="hybridMultilevel"/>
    <w:tmpl w:val="06D8C912"/>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779C6"/>
    <w:multiLevelType w:val="hybridMultilevel"/>
    <w:tmpl w:val="7ACC865C"/>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925C3"/>
    <w:multiLevelType w:val="hybridMultilevel"/>
    <w:tmpl w:val="08FE516E"/>
    <w:lvl w:ilvl="0" w:tplc="7AF8FF3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BC18AF"/>
    <w:multiLevelType w:val="hybridMultilevel"/>
    <w:tmpl w:val="6B14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8A"/>
    <w:rsid w:val="00044EB7"/>
    <w:rsid w:val="00071F8A"/>
    <w:rsid w:val="0008506A"/>
    <w:rsid w:val="001D458C"/>
    <w:rsid w:val="002E0C5C"/>
    <w:rsid w:val="002F74C2"/>
    <w:rsid w:val="003F4CFB"/>
    <w:rsid w:val="004719D8"/>
    <w:rsid w:val="0069330C"/>
    <w:rsid w:val="00710712"/>
    <w:rsid w:val="007C44AF"/>
    <w:rsid w:val="008E7B6D"/>
    <w:rsid w:val="00901233"/>
    <w:rsid w:val="00BA1BBA"/>
    <w:rsid w:val="00C07360"/>
    <w:rsid w:val="00C47E84"/>
    <w:rsid w:val="00C8569E"/>
    <w:rsid w:val="00CF259B"/>
    <w:rsid w:val="00CF25F4"/>
    <w:rsid w:val="00DC22C8"/>
    <w:rsid w:val="00DF4A0A"/>
    <w:rsid w:val="00E60E6A"/>
    <w:rsid w:val="00F7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AA47"/>
  <w15:chartTrackingRefBased/>
  <w15:docId w15:val="{91E25AD2-A7D5-426A-B73E-5D42D34D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F8A"/>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071F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F8A"/>
    <w:rPr>
      <w:rFonts w:asciiTheme="majorHAnsi" w:eastAsiaTheme="majorEastAsia" w:hAnsiTheme="majorHAnsi" w:cstheme="majorBidi"/>
      <w:b/>
      <w:bCs/>
      <w:color w:val="2F5496" w:themeColor="accent1" w:themeShade="BF"/>
      <w:sz w:val="28"/>
      <w:szCs w:val="28"/>
      <w:lang w:eastAsia="ja-JP"/>
    </w:rPr>
  </w:style>
  <w:style w:type="paragraph" w:styleId="Title">
    <w:name w:val="Title"/>
    <w:basedOn w:val="Normal"/>
    <w:next w:val="Normal"/>
    <w:link w:val="TitleChar"/>
    <w:uiPriority w:val="10"/>
    <w:qFormat/>
    <w:rsid w:val="00071F8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71F8A"/>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nhideWhenUsed/>
    <w:rsid w:val="00071F8A"/>
  </w:style>
  <w:style w:type="character" w:customStyle="1" w:styleId="HeaderChar">
    <w:name w:val="Header Char"/>
    <w:basedOn w:val="DefaultParagraphFont"/>
    <w:link w:val="Header"/>
    <w:rsid w:val="00071F8A"/>
    <w:rPr>
      <w:rFonts w:eastAsiaTheme="minorEastAsia"/>
      <w:lang w:eastAsia="ja-JP"/>
    </w:rPr>
  </w:style>
  <w:style w:type="paragraph" w:styleId="Footer">
    <w:name w:val="footer"/>
    <w:basedOn w:val="Normal"/>
    <w:link w:val="FooterChar"/>
    <w:uiPriority w:val="99"/>
    <w:unhideWhenUsed/>
    <w:rsid w:val="00071F8A"/>
  </w:style>
  <w:style w:type="character" w:customStyle="1" w:styleId="FooterChar">
    <w:name w:val="Footer Char"/>
    <w:basedOn w:val="DefaultParagraphFont"/>
    <w:link w:val="Footer"/>
    <w:uiPriority w:val="99"/>
    <w:rsid w:val="00071F8A"/>
    <w:rPr>
      <w:rFonts w:eastAsiaTheme="minorEastAsia"/>
      <w:lang w:eastAsia="ja-JP"/>
    </w:rPr>
  </w:style>
  <w:style w:type="table" w:styleId="TableGrid">
    <w:name w:val="Table Grid"/>
    <w:basedOn w:val="TableNormal"/>
    <w:uiPriority w:val="39"/>
    <w:rsid w:val="00071F8A"/>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F8A"/>
    <w:pPr>
      <w:ind w:left="720"/>
      <w:contextualSpacing/>
    </w:pPr>
  </w:style>
  <w:style w:type="table" w:styleId="GridTable6Colorful-Accent1">
    <w:name w:val="Grid Table 6 Colorful Accent 1"/>
    <w:basedOn w:val="TableNormal"/>
    <w:uiPriority w:val="51"/>
    <w:rsid w:val="00071F8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071F8A"/>
    <w:pPr>
      <w:spacing w:before="100" w:beforeAutospacing="1" w:after="100" w:afterAutospacing="1" w:line="240" w:lineRule="auto"/>
    </w:pPr>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1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12"/>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7ECF-6047-460C-926D-C374A3EF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Busalacchi, Maureen</dc:creator>
  <cp:keywords/>
  <dc:description/>
  <cp:lastModifiedBy>Deering, Sarah</cp:lastModifiedBy>
  <cp:revision>8</cp:revision>
  <cp:lastPrinted>2019-04-04T16:53:00Z</cp:lastPrinted>
  <dcterms:created xsi:type="dcterms:W3CDTF">2019-04-04T16:54:00Z</dcterms:created>
  <dcterms:modified xsi:type="dcterms:W3CDTF">2019-04-05T15:36:00Z</dcterms:modified>
</cp:coreProperties>
</file>